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262E1" w14:textId="77777777" w:rsidR="00F86B32" w:rsidRPr="00487AAE" w:rsidRDefault="00F86B32" w:rsidP="00F86B32">
      <w:pPr>
        <w:pStyle w:val="Akapitzlist"/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487AAE">
        <w:rPr>
          <w:rFonts w:ascii="Times New Roman" w:hAnsi="Times New Roman" w:cs="Times New Roman"/>
          <w:b/>
        </w:rPr>
        <w:t>SZCZEGÓŁOWY OPIS PRZEDMIOTU ZAMÓWIENIA</w:t>
      </w:r>
    </w:p>
    <w:p w14:paraId="53684594" w14:textId="77777777" w:rsidR="00F86B32" w:rsidRPr="00487AAE" w:rsidRDefault="00F86B32" w:rsidP="00F86B32">
      <w:pPr>
        <w:pStyle w:val="Akapitzlist"/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242118F" w14:textId="77777777" w:rsidR="00F86B32" w:rsidRPr="00487AAE" w:rsidRDefault="00F86B32" w:rsidP="00934105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120"/>
        <w:ind w:left="357" w:hanging="357"/>
        <w:jc w:val="both"/>
        <w:rPr>
          <w:b/>
          <w:sz w:val="20"/>
          <w:szCs w:val="20"/>
        </w:rPr>
      </w:pPr>
      <w:r w:rsidRPr="00487AAE">
        <w:rPr>
          <w:b/>
          <w:sz w:val="20"/>
          <w:szCs w:val="20"/>
        </w:rPr>
        <w:t>Przedmiotem zamówienia jest:</w:t>
      </w:r>
    </w:p>
    <w:p w14:paraId="021190FE" w14:textId="78FEF376" w:rsidR="00A264FD" w:rsidRPr="00487AAE" w:rsidRDefault="00CA4CCB" w:rsidP="00A264FD">
      <w:pPr>
        <w:numPr>
          <w:ilvl w:val="0"/>
          <w:numId w:val="2"/>
        </w:numPr>
        <w:tabs>
          <w:tab w:val="left" w:pos="786"/>
        </w:tabs>
        <w:suppressAutoHyphens/>
        <w:autoSpaceDE w:val="0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O</w:t>
      </w:r>
      <w:r w:rsidR="00B75033" w:rsidRPr="00487AAE">
        <w:rPr>
          <w:sz w:val="20"/>
          <w:szCs w:val="20"/>
        </w:rPr>
        <w:t>dbiór</w:t>
      </w:r>
      <w:r w:rsidRPr="00487AAE">
        <w:rPr>
          <w:sz w:val="20"/>
          <w:szCs w:val="20"/>
        </w:rPr>
        <w:t>, transport</w:t>
      </w:r>
      <w:r w:rsidR="00B75033" w:rsidRPr="00487AAE">
        <w:rPr>
          <w:sz w:val="20"/>
          <w:szCs w:val="20"/>
        </w:rPr>
        <w:t xml:space="preserve"> i zagospodarowanie odpadów komunalnych powstających i gromadzonych na wszystkich nieruchomościach zamieszkałych, położonych w granicach administracyjnych Gminy Stara Błotnica;</w:t>
      </w:r>
    </w:p>
    <w:p w14:paraId="226B8B4D" w14:textId="635F6B83" w:rsidR="00A264FD" w:rsidRPr="00487AAE" w:rsidRDefault="00CA4CCB" w:rsidP="00A264FD">
      <w:pPr>
        <w:numPr>
          <w:ilvl w:val="0"/>
          <w:numId w:val="2"/>
        </w:numPr>
        <w:tabs>
          <w:tab w:val="left" w:pos="786"/>
        </w:tabs>
        <w:suppressAutoHyphens/>
        <w:autoSpaceDE w:val="0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O</w:t>
      </w:r>
      <w:r w:rsidR="00A264FD" w:rsidRPr="00487AAE">
        <w:rPr>
          <w:sz w:val="20"/>
          <w:szCs w:val="20"/>
        </w:rPr>
        <w:t>dbiór</w:t>
      </w:r>
      <w:r w:rsidRPr="00487AAE">
        <w:rPr>
          <w:sz w:val="20"/>
          <w:szCs w:val="20"/>
        </w:rPr>
        <w:t>, transport</w:t>
      </w:r>
      <w:r w:rsidR="00A264FD" w:rsidRPr="00487AAE">
        <w:rPr>
          <w:sz w:val="20"/>
          <w:szCs w:val="20"/>
        </w:rPr>
        <w:t xml:space="preserve"> i zagospodarowanie odpadów komunalnych zebranych w Punkcie Selektywnej Zbiórki Odpadów Komunalnych (PSZOK), zgodnie z hierarchią postępowania z odpadami, przepisami: ustawy z dnia 13 września 1996 r. o utrzymaniu czystości i porządku w gminach (</w:t>
      </w:r>
      <w:proofErr w:type="spellStart"/>
      <w:r w:rsidR="00A264FD" w:rsidRPr="00487AAE">
        <w:rPr>
          <w:sz w:val="20"/>
          <w:szCs w:val="20"/>
        </w:rPr>
        <w:t>t.j</w:t>
      </w:r>
      <w:proofErr w:type="spellEnd"/>
      <w:r w:rsidR="00A264FD" w:rsidRPr="00487AAE">
        <w:rPr>
          <w:sz w:val="20"/>
          <w:szCs w:val="20"/>
        </w:rPr>
        <w:t>. Dz. U. z 2024 r. poz. 399), ustawy z dnia 14 grudnia 2012 r. o odpadach (</w:t>
      </w:r>
      <w:proofErr w:type="spellStart"/>
      <w:r w:rsidR="00A264FD" w:rsidRPr="00487AAE">
        <w:rPr>
          <w:sz w:val="20"/>
          <w:szCs w:val="20"/>
        </w:rPr>
        <w:t>t.j</w:t>
      </w:r>
      <w:proofErr w:type="spellEnd"/>
      <w:r w:rsidR="00A264FD" w:rsidRPr="00487AAE">
        <w:rPr>
          <w:sz w:val="20"/>
          <w:szCs w:val="20"/>
        </w:rPr>
        <w:t xml:space="preserve">. Dz. U. z 2023 r. poz. 1587 z </w:t>
      </w:r>
      <w:proofErr w:type="spellStart"/>
      <w:r w:rsidR="00A264FD" w:rsidRPr="00487AAE">
        <w:rPr>
          <w:sz w:val="20"/>
          <w:szCs w:val="20"/>
        </w:rPr>
        <w:t>późn</w:t>
      </w:r>
      <w:proofErr w:type="spellEnd"/>
      <w:r w:rsidR="00A264FD" w:rsidRPr="00487AAE">
        <w:rPr>
          <w:sz w:val="20"/>
          <w:szCs w:val="20"/>
        </w:rPr>
        <w:t>. zm.), oraz obowiązującym Planem Gospodarki Odpadami dla Województwa Mazowieckiego;</w:t>
      </w:r>
    </w:p>
    <w:p w14:paraId="623613D9" w14:textId="77777777" w:rsidR="00A264FD" w:rsidRPr="00487AAE" w:rsidRDefault="00A264FD" w:rsidP="00A264FD">
      <w:pPr>
        <w:pStyle w:val="Akapitzlist"/>
        <w:numPr>
          <w:ilvl w:val="0"/>
          <w:numId w:val="2"/>
        </w:numPr>
        <w:spacing w:after="0" w:line="276" w:lineRule="auto"/>
        <w:ind w:left="782" w:hanging="3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wyposażenie wszystkich nieruchomości zamieszkałych w worki na odpady w terminie do 7 dni roboczych od dnia podpisania umowy, a następnie zapewnienie ich sukcesywnej wymiany poprzez dostarczanie nowych worków przy odbiorze odpadów – w ilości odpowiadającej liczbie odebranych worków;</w:t>
      </w:r>
    </w:p>
    <w:p w14:paraId="35166A41" w14:textId="52C56D1B" w:rsidR="00A264FD" w:rsidRPr="00487AAE" w:rsidRDefault="00A264FD" w:rsidP="00A264FD">
      <w:pPr>
        <w:pStyle w:val="Akapitzlist"/>
        <w:numPr>
          <w:ilvl w:val="0"/>
          <w:numId w:val="2"/>
        </w:numPr>
        <w:spacing w:after="0" w:line="276" w:lineRule="auto"/>
        <w:ind w:left="782" w:hanging="3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opracowanie i dystrybucja harmonogramów odbioru odpadów</w:t>
      </w:r>
      <w:r w:rsidRPr="00487AAE">
        <w:rPr>
          <w:rFonts w:ascii="Times New Roman" w:hAnsi="Times New Roman" w:cs="Times New Roman"/>
          <w:bCs/>
          <w:sz w:val="20"/>
          <w:szCs w:val="20"/>
        </w:rPr>
        <w:t xml:space="preserve"> zgodnie z opisem zawartym w niniejsz</w:t>
      </w:r>
      <w:r w:rsidR="006A61EA" w:rsidRPr="00487AAE">
        <w:rPr>
          <w:rFonts w:ascii="Times New Roman" w:hAnsi="Times New Roman" w:cs="Times New Roman"/>
          <w:bCs/>
          <w:sz w:val="20"/>
          <w:szCs w:val="20"/>
        </w:rPr>
        <w:t xml:space="preserve">ym </w:t>
      </w:r>
      <w:r w:rsidRPr="00487AAE">
        <w:rPr>
          <w:rFonts w:ascii="Times New Roman" w:hAnsi="Times New Roman" w:cs="Times New Roman"/>
          <w:bCs/>
          <w:sz w:val="20"/>
          <w:szCs w:val="20"/>
        </w:rPr>
        <w:t>dokumen</w:t>
      </w:r>
      <w:r w:rsidR="000D12FC" w:rsidRPr="00487AAE">
        <w:rPr>
          <w:rFonts w:ascii="Times New Roman" w:hAnsi="Times New Roman" w:cs="Times New Roman"/>
          <w:bCs/>
          <w:sz w:val="20"/>
          <w:szCs w:val="20"/>
        </w:rPr>
        <w:t>cie</w:t>
      </w:r>
      <w:r w:rsidRPr="00487AAE">
        <w:rPr>
          <w:rFonts w:ascii="Times New Roman" w:hAnsi="Times New Roman" w:cs="Times New Roman"/>
          <w:bCs/>
          <w:sz w:val="20"/>
          <w:szCs w:val="20"/>
        </w:rPr>
        <w:t>.</w:t>
      </w:r>
    </w:p>
    <w:p w14:paraId="25E1E690" w14:textId="77777777" w:rsidR="00A264FD" w:rsidRPr="00487AAE" w:rsidRDefault="00A264FD" w:rsidP="00A264FD">
      <w:pPr>
        <w:pStyle w:val="Akapitzlist"/>
        <w:spacing w:after="0" w:line="276" w:lineRule="auto"/>
        <w:ind w:left="782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03FB5A0" w14:textId="77777777" w:rsidR="008C05BC" w:rsidRPr="00487AAE" w:rsidRDefault="0066096E" w:rsidP="008C05BC">
      <w:pPr>
        <w:pStyle w:val="Akapitzlist"/>
        <w:numPr>
          <w:ilvl w:val="0"/>
          <w:numId w:val="1"/>
        </w:numPr>
        <w:tabs>
          <w:tab w:val="left" w:pos="360"/>
        </w:tabs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zobowiązany jest do realizacji przedmiotu zamówienia w sposób zapewniający Gminie Stara Błotnica osiągnięcie wymaganych rocznych poziomów recyklingu, przygotowania do ponownego użycia </w:t>
      </w:r>
      <w:r w:rsidRPr="00487AAE">
        <w:rPr>
          <w:rFonts w:ascii="Times New Roman" w:hAnsi="Times New Roman" w:cs="Times New Roman"/>
          <w:sz w:val="20"/>
          <w:szCs w:val="20"/>
        </w:rPr>
        <w:br/>
        <w:t>i odzysku innymi metodami odpadów komunalnych oraz ograniczenia masy odpadów komunalnych ulegających biodegradacji przekazywanych do składowania zgodnie z art. 3b ustawy z dnia 13 września 1996 r. o utrzymaniu czystości i porządku w gminach (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Dz. U. z 2024 r. poz. 399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 oraz rozporządzeniami wykonawczymi wydanymi na jej podstawie, w szczególności:</w:t>
      </w:r>
      <w:r w:rsidR="008C05BC" w:rsidRPr="00487AAE">
        <w:rPr>
          <w:rFonts w:ascii="Times New Roman" w:hAnsi="Times New Roman" w:cs="Times New Roman"/>
          <w:sz w:val="20"/>
          <w:szCs w:val="20"/>
        </w:rPr>
        <w:t xml:space="preserve"> R</w:t>
      </w:r>
      <w:r w:rsidRPr="00487AAE">
        <w:rPr>
          <w:rFonts w:ascii="Times New Roman" w:hAnsi="Times New Roman" w:cs="Times New Roman"/>
          <w:sz w:val="20"/>
          <w:szCs w:val="20"/>
        </w:rPr>
        <w:t>ozporządzeniem Ministra Klimatu i Środowiska z dnia 3 sierpnia 2021 r. (Dz. U. z 2021 r. poz. 1530),</w:t>
      </w:r>
      <w:r w:rsidR="008C05BC" w:rsidRPr="00487AAE">
        <w:rPr>
          <w:rFonts w:ascii="Times New Roman" w:hAnsi="Times New Roman" w:cs="Times New Roman"/>
          <w:sz w:val="20"/>
          <w:szCs w:val="20"/>
        </w:rPr>
        <w:t xml:space="preserve"> R</w:t>
      </w:r>
      <w:r w:rsidRPr="00487AAE">
        <w:rPr>
          <w:rFonts w:ascii="Times New Roman" w:hAnsi="Times New Roman" w:cs="Times New Roman"/>
          <w:sz w:val="20"/>
          <w:szCs w:val="20"/>
        </w:rPr>
        <w:t>ozporządzeniem Ministra Klimatu z dnia 15 grudnia 2020 r. (Dz. U. z 2020 r. poz. 2361).</w:t>
      </w:r>
    </w:p>
    <w:p w14:paraId="0775F7C8" w14:textId="77777777" w:rsidR="008C05BC" w:rsidRPr="00487AAE" w:rsidRDefault="008C05BC" w:rsidP="008C05BC">
      <w:pPr>
        <w:pStyle w:val="Akapitzlist"/>
        <w:suppressAutoHyphens/>
        <w:autoSpaceDE w:val="0"/>
        <w:spacing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A01AD8E" w14:textId="3727A872" w:rsidR="00F86B32" w:rsidRPr="00487AAE" w:rsidRDefault="00F86B32" w:rsidP="008C05BC">
      <w:pPr>
        <w:pStyle w:val="Akapitzlist"/>
        <w:numPr>
          <w:ilvl w:val="0"/>
          <w:numId w:val="1"/>
        </w:numPr>
        <w:tabs>
          <w:tab w:val="left" w:pos="360"/>
        </w:tabs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Dane dotyczące Gminy </w:t>
      </w:r>
      <w:r w:rsidR="00E87056" w:rsidRPr="00487AAE">
        <w:rPr>
          <w:rFonts w:ascii="Times New Roman" w:hAnsi="Times New Roman" w:cs="Times New Roman"/>
          <w:sz w:val="20"/>
          <w:szCs w:val="20"/>
        </w:rPr>
        <w:t>Stara Błotnica</w:t>
      </w:r>
      <w:r w:rsidRPr="00487AAE">
        <w:rPr>
          <w:rFonts w:ascii="Times New Roman" w:hAnsi="Times New Roman" w:cs="Times New Roman"/>
          <w:sz w:val="20"/>
          <w:szCs w:val="20"/>
        </w:rPr>
        <w:t>:</w:t>
      </w:r>
    </w:p>
    <w:p w14:paraId="5D6BFF4B" w14:textId="538520C4" w:rsidR="00F86B32" w:rsidRPr="00487AAE" w:rsidRDefault="00F86B32" w:rsidP="00934105">
      <w:pPr>
        <w:pStyle w:val="Akapitzlist"/>
        <w:numPr>
          <w:ilvl w:val="0"/>
          <w:numId w:val="7"/>
        </w:numPr>
        <w:tabs>
          <w:tab w:val="left" w:pos="786"/>
        </w:tabs>
        <w:suppressAutoHyphens/>
        <w:autoSpaceDE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Odpady komunalne będą odbierane z terenu Gminy </w:t>
      </w:r>
      <w:r w:rsidR="00E87056" w:rsidRPr="00487AAE">
        <w:rPr>
          <w:rFonts w:ascii="Times New Roman" w:hAnsi="Times New Roman" w:cs="Times New Roman"/>
          <w:sz w:val="20"/>
          <w:szCs w:val="20"/>
        </w:rPr>
        <w:t>Stara Błotnica</w:t>
      </w:r>
      <w:r w:rsidRPr="00487AAE">
        <w:rPr>
          <w:rFonts w:ascii="Times New Roman" w:hAnsi="Times New Roman" w:cs="Times New Roman"/>
          <w:sz w:val="20"/>
          <w:szCs w:val="20"/>
        </w:rPr>
        <w:t xml:space="preserve">, na której położonych jest </w:t>
      </w:r>
      <w:r w:rsidR="002052F2"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1441 </w:t>
      </w:r>
      <w:r w:rsidRPr="00487AAE">
        <w:rPr>
          <w:rFonts w:ascii="Times New Roman" w:hAnsi="Times New Roman" w:cs="Times New Roman"/>
          <w:sz w:val="20"/>
          <w:szCs w:val="20"/>
        </w:rPr>
        <w:t>gospodarstw domowych, zamieszkałych stale i czasowo przez ok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720853" w:rsidRPr="00487AAE">
        <w:rPr>
          <w:rFonts w:ascii="Times New Roman" w:hAnsi="Times New Roman" w:cs="Times New Roman"/>
          <w:sz w:val="20"/>
          <w:szCs w:val="20"/>
        </w:rPr>
        <w:t>4 9</w:t>
      </w:r>
      <w:r w:rsidR="002052F2" w:rsidRPr="00487AAE">
        <w:rPr>
          <w:rFonts w:ascii="Times New Roman" w:hAnsi="Times New Roman" w:cs="Times New Roman"/>
          <w:sz w:val="20"/>
          <w:szCs w:val="20"/>
        </w:rPr>
        <w:t>57</w:t>
      </w:r>
      <w:r w:rsidRPr="00487AAE">
        <w:rPr>
          <w:rFonts w:ascii="Times New Roman" w:hAnsi="Times New Roman" w:cs="Times New Roman"/>
          <w:sz w:val="20"/>
          <w:szCs w:val="20"/>
        </w:rPr>
        <w:t xml:space="preserve"> osób (stan na </w:t>
      </w:r>
      <w:r w:rsidR="00720853" w:rsidRPr="00487AAE">
        <w:rPr>
          <w:rFonts w:ascii="Times New Roman" w:hAnsi="Times New Roman" w:cs="Times New Roman"/>
          <w:sz w:val="20"/>
          <w:szCs w:val="20"/>
        </w:rPr>
        <w:t>2</w:t>
      </w:r>
      <w:r w:rsidR="002052F2" w:rsidRPr="00487AAE">
        <w:rPr>
          <w:rFonts w:ascii="Times New Roman" w:hAnsi="Times New Roman" w:cs="Times New Roman"/>
          <w:sz w:val="20"/>
          <w:szCs w:val="20"/>
        </w:rPr>
        <w:t>9</w:t>
      </w:r>
      <w:r w:rsidRPr="00487AAE">
        <w:rPr>
          <w:rFonts w:ascii="Times New Roman" w:hAnsi="Times New Roman" w:cs="Times New Roman"/>
          <w:sz w:val="20"/>
          <w:szCs w:val="20"/>
        </w:rPr>
        <w:t>.1</w:t>
      </w:r>
      <w:r w:rsidR="002052F2" w:rsidRPr="00487AAE">
        <w:rPr>
          <w:rFonts w:ascii="Times New Roman" w:hAnsi="Times New Roman" w:cs="Times New Roman"/>
          <w:sz w:val="20"/>
          <w:szCs w:val="20"/>
        </w:rPr>
        <w:t>0</w:t>
      </w:r>
      <w:r w:rsidRPr="00487AAE">
        <w:rPr>
          <w:rFonts w:ascii="Times New Roman" w:hAnsi="Times New Roman" w:cs="Times New Roman"/>
          <w:sz w:val="20"/>
          <w:szCs w:val="20"/>
        </w:rPr>
        <w:t>.202</w:t>
      </w:r>
      <w:r w:rsidR="002052F2" w:rsidRPr="00487AAE">
        <w:rPr>
          <w:rFonts w:ascii="Times New Roman" w:hAnsi="Times New Roman" w:cs="Times New Roman"/>
          <w:sz w:val="20"/>
          <w:szCs w:val="20"/>
        </w:rPr>
        <w:t>5</w:t>
      </w:r>
      <w:r w:rsidRPr="00487AAE">
        <w:rPr>
          <w:rFonts w:ascii="Times New Roman" w:hAnsi="Times New Roman" w:cs="Times New Roman"/>
          <w:sz w:val="20"/>
          <w:szCs w:val="20"/>
        </w:rPr>
        <w:t xml:space="preserve"> r. </w:t>
      </w:r>
      <w:r w:rsidR="00E87056" w:rsidRPr="00487AAE">
        <w:rPr>
          <w:rFonts w:ascii="Times New Roman" w:hAnsi="Times New Roman" w:cs="Times New Roman"/>
          <w:sz w:val="20"/>
          <w:szCs w:val="20"/>
        </w:rPr>
        <w:br/>
      </w:r>
      <w:r w:rsidRPr="00487AAE">
        <w:rPr>
          <w:rFonts w:ascii="Times New Roman" w:hAnsi="Times New Roman" w:cs="Times New Roman"/>
          <w:sz w:val="20"/>
          <w:szCs w:val="20"/>
        </w:rPr>
        <w:t xml:space="preserve">na podstawie złożonych deklaracji), na terenie </w:t>
      </w:r>
      <w:r w:rsidR="00E87056" w:rsidRPr="00487AAE">
        <w:rPr>
          <w:rFonts w:ascii="Times New Roman" w:hAnsi="Times New Roman" w:cs="Times New Roman"/>
          <w:sz w:val="20"/>
          <w:szCs w:val="20"/>
        </w:rPr>
        <w:t>25</w:t>
      </w:r>
      <w:r w:rsidRPr="00487AAE">
        <w:rPr>
          <w:rFonts w:ascii="Times New Roman" w:hAnsi="Times New Roman" w:cs="Times New Roman"/>
          <w:sz w:val="20"/>
          <w:szCs w:val="20"/>
        </w:rPr>
        <w:t xml:space="preserve"> miejscowości. Powierzchnia Gminy </w:t>
      </w:r>
      <w:r w:rsidR="000965E0" w:rsidRPr="00487AAE">
        <w:rPr>
          <w:rFonts w:ascii="Times New Roman" w:hAnsi="Times New Roman" w:cs="Times New Roman"/>
          <w:sz w:val="20"/>
          <w:szCs w:val="20"/>
        </w:rPr>
        <w:t>Stara Błotnica</w:t>
      </w:r>
      <w:r w:rsidRPr="00487AAE">
        <w:rPr>
          <w:rFonts w:ascii="Times New Roman" w:hAnsi="Times New Roman" w:cs="Times New Roman"/>
          <w:sz w:val="20"/>
          <w:szCs w:val="20"/>
        </w:rPr>
        <w:t xml:space="preserve"> wynosi </w:t>
      </w:r>
      <w:r w:rsidR="00634B49" w:rsidRPr="00487AAE">
        <w:rPr>
          <w:rFonts w:ascii="Times New Roman" w:hAnsi="Times New Roman" w:cs="Times New Roman"/>
          <w:sz w:val="20"/>
          <w:szCs w:val="20"/>
        </w:rPr>
        <w:t>9 624 ha</w:t>
      </w:r>
      <w:r w:rsidRPr="00487AA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32DD0DE" w14:textId="77777777" w:rsidR="00F86B32" w:rsidRPr="00487AAE" w:rsidRDefault="00F86B32" w:rsidP="000965E0">
      <w:pPr>
        <w:pStyle w:val="Akapitzlist"/>
        <w:numPr>
          <w:ilvl w:val="0"/>
          <w:numId w:val="7"/>
        </w:numPr>
        <w:tabs>
          <w:tab w:val="left" w:pos="786"/>
        </w:tabs>
        <w:suppressAutoHyphens/>
        <w:autoSpaceDE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 xml:space="preserve">Tabela przedstawiająca ilość gospodarstw zamieszkałych w poszczególnych miejscowościach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885"/>
        <w:gridCol w:w="2151"/>
      </w:tblGrid>
      <w:tr w:rsidR="00487AAE" w:rsidRPr="00487AAE" w14:paraId="6B47D4D5" w14:textId="77777777" w:rsidTr="000965E0">
        <w:trPr>
          <w:jc w:val="center"/>
        </w:trPr>
        <w:tc>
          <w:tcPr>
            <w:tcW w:w="622" w:type="dxa"/>
          </w:tcPr>
          <w:p w14:paraId="5FB28859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85" w:type="dxa"/>
          </w:tcPr>
          <w:p w14:paraId="5F25A4E8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2151" w:type="dxa"/>
          </w:tcPr>
          <w:p w14:paraId="42344BAC" w14:textId="77777777" w:rsidR="00F86B32" w:rsidRPr="00487AAE" w:rsidRDefault="00F86B32" w:rsidP="00EE7AC9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gospodarstw</w:t>
            </w:r>
          </w:p>
        </w:tc>
      </w:tr>
      <w:tr w:rsidR="00487AAE" w:rsidRPr="00487AAE" w14:paraId="39531295" w14:textId="77777777" w:rsidTr="000965E0">
        <w:trPr>
          <w:jc w:val="center"/>
        </w:trPr>
        <w:tc>
          <w:tcPr>
            <w:tcW w:w="622" w:type="dxa"/>
          </w:tcPr>
          <w:p w14:paraId="3DBCD6EE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5" w:type="dxa"/>
          </w:tcPr>
          <w:p w14:paraId="108E4381" w14:textId="1A09A0D9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Grodzisko</w:t>
            </w:r>
          </w:p>
        </w:tc>
        <w:tc>
          <w:tcPr>
            <w:tcW w:w="2151" w:type="dxa"/>
          </w:tcPr>
          <w:p w14:paraId="3CC05393" w14:textId="77FF8681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87AAE" w:rsidRPr="00487AAE" w14:paraId="5EE31462" w14:textId="77777777" w:rsidTr="000965E0">
        <w:trPr>
          <w:jc w:val="center"/>
        </w:trPr>
        <w:tc>
          <w:tcPr>
            <w:tcW w:w="622" w:type="dxa"/>
          </w:tcPr>
          <w:p w14:paraId="42FCB259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85" w:type="dxa"/>
          </w:tcPr>
          <w:p w14:paraId="7352E076" w14:textId="036DD37D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Nowy Gózd</w:t>
            </w:r>
          </w:p>
        </w:tc>
        <w:tc>
          <w:tcPr>
            <w:tcW w:w="2151" w:type="dxa"/>
          </w:tcPr>
          <w:p w14:paraId="4D7A10CB" w14:textId="6608CF5B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487AAE" w:rsidRPr="00487AAE" w14:paraId="191AD242" w14:textId="77777777" w:rsidTr="000965E0">
        <w:trPr>
          <w:jc w:val="center"/>
        </w:trPr>
        <w:tc>
          <w:tcPr>
            <w:tcW w:w="622" w:type="dxa"/>
          </w:tcPr>
          <w:p w14:paraId="4891EF3C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5" w:type="dxa"/>
          </w:tcPr>
          <w:p w14:paraId="21939F66" w14:textId="61587323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Nowy Kadłubek</w:t>
            </w:r>
          </w:p>
        </w:tc>
        <w:tc>
          <w:tcPr>
            <w:tcW w:w="2151" w:type="dxa"/>
          </w:tcPr>
          <w:p w14:paraId="3756D449" w14:textId="6E070055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87AAE" w:rsidRPr="00487AAE" w14:paraId="5A698AFE" w14:textId="77777777" w:rsidTr="000965E0">
        <w:trPr>
          <w:jc w:val="center"/>
        </w:trPr>
        <w:tc>
          <w:tcPr>
            <w:tcW w:w="622" w:type="dxa"/>
          </w:tcPr>
          <w:p w14:paraId="3500EA5F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85" w:type="dxa"/>
          </w:tcPr>
          <w:p w14:paraId="7F2C016B" w14:textId="11554272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Pągowiec</w:t>
            </w:r>
          </w:p>
        </w:tc>
        <w:tc>
          <w:tcPr>
            <w:tcW w:w="2151" w:type="dxa"/>
          </w:tcPr>
          <w:p w14:paraId="563F6DF1" w14:textId="50112D2D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487AAE" w:rsidRPr="00487AAE" w14:paraId="2ADED9C6" w14:textId="77777777" w:rsidTr="000965E0">
        <w:trPr>
          <w:jc w:val="center"/>
        </w:trPr>
        <w:tc>
          <w:tcPr>
            <w:tcW w:w="622" w:type="dxa"/>
          </w:tcPr>
          <w:p w14:paraId="1E062750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85" w:type="dxa"/>
          </w:tcPr>
          <w:p w14:paraId="6D1EF742" w14:textId="5EE4BD37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Stare Siekluki</w:t>
            </w:r>
          </w:p>
        </w:tc>
        <w:tc>
          <w:tcPr>
            <w:tcW w:w="2151" w:type="dxa"/>
          </w:tcPr>
          <w:p w14:paraId="58009EF4" w14:textId="50159737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487AAE" w:rsidRPr="00487AAE" w14:paraId="50E651DF" w14:textId="77777777" w:rsidTr="000965E0">
        <w:trPr>
          <w:jc w:val="center"/>
        </w:trPr>
        <w:tc>
          <w:tcPr>
            <w:tcW w:w="622" w:type="dxa"/>
          </w:tcPr>
          <w:p w14:paraId="42554052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85" w:type="dxa"/>
          </w:tcPr>
          <w:p w14:paraId="5B9156E4" w14:textId="022331F4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Stare Żdżary</w:t>
            </w:r>
          </w:p>
        </w:tc>
        <w:tc>
          <w:tcPr>
            <w:tcW w:w="2151" w:type="dxa"/>
          </w:tcPr>
          <w:p w14:paraId="71BF3F25" w14:textId="37BB72EE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487AAE" w:rsidRPr="00487AAE" w14:paraId="142248EB" w14:textId="77777777" w:rsidTr="000965E0">
        <w:trPr>
          <w:jc w:val="center"/>
        </w:trPr>
        <w:tc>
          <w:tcPr>
            <w:tcW w:w="622" w:type="dxa"/>
          </w:tcPr>
          <w:p w14:paraId="2EDFB35A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5" w:type="dxa"/>
          </w:tcPr>
          <w:p w14:paraId="56F04748" w14:textId="315A2824" w:rsidR="000965E0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Gózd</w:t>
            </w:r>
          </w:p>
        </w:tc>
        <w:tc>
          <w:tcPr>
            <w:tcW w:w="2151" w:type="dxa"/>
          </w:tcPr>
          <w:p w14:paraId="5AEB68DA" w14:textId="7DC73D88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487AAE" w:rsidRPr="00487AAE" w14:paraId="6E65A3C0" w14:textId="77777777" w:rsidTr="000965E0">
        <w:trPr>
          <w:jc w:val="center"/>
        </w:trPr>
        <w:tc>
          <w:tcPr>
            <w:tcW w:w="622" w:type="dxa"/>
          </w:tcPr>
          <w:p w14:paraId="02540B0F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85" w:type="dxa"/>
          </w:tcPr>
          <w:p w14:paraId="6D38EDF4" w14:textId="0ADB74DB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Kadłubek</w:t>
            </w:r>
          </w:p>
        </w:tc>
        <w:tc>
          <w:tcPr>
            <w:tcW w:w="2151" w:type="dxa"/>
          </w:tcPr>
          <w:p w14:paraId="3C0D89A0" w14:textId="47256587" w:rsidR="00F86B32" w:rsidRPr="00487AAE" w:rsidRDefault="00751618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487AAE" w:rsidRPr="00487AAE" w14:paraId="7B378A44" w14:textId="77777777" w:rsidTr="000965E0">
        <w:trPr>
          <w:jc w:val="center"/>
        </w:trPr>
        <w:tc>
          <w:tcPr>
            <w:tcW w:w="622" w:type="dxa"/>
          </w:tcPr>
          <w:p w14:paraId="4C47FAC7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85" w:type="dxa"/>
          </w:tcPr>
          <w:p w14:paraId="006C9238" w14:textId="1D69D232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Czyżówka</w:t>
            </w:r>
          </w:p>
        </w:tc>
        <w:tc>
          <w:tcPr>
            <w:tcW w:w="2151" w:type="dxa"/>
          </w:tcPr>
          <w:p w14:paraId="60320D5D" w14:textId="28E5FE42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87AAE" w:rsidRPr="00487AAE" w14:paraId="3D2C7BE0" w14:textId="77777777" w:rsidTr="000965E0">
        <w:trPr>
          <w:jc w:val="center"/>
        </w:trPr>
        <w:tc>
          <w:tcPr>
            <w:tcW w:w="622" w:type="dxa"/>
          </w:tcPr>
          <w:p w14:paraId="1CC04412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85" w:type="dxa"/>
          </w:tcPr>
          <w:p w14:paraId="170039A3" w14:textId="4AE556FE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Kaszów</w:t>
            </w:r>
          </w:p>
        </w:tc>
        <w:tc>
          <w:tcPr>
            <w:tcW w:w="2151" w:type="dxa"/>
          </w:tcPr>
          <w:p w14:paraId="7EAFE68C" w14:textId="2BEBFF6D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87AAE" w:rsidRPr="00487AAE" w14:paraId="1B93A3C4" w14:textId="77777777" w:rsidTr="000965E0">
        <w:trPr>
          <w:jc w:val="center"/>
        </w:trPr>
        <w:tc>
          <w:tcPr>
            <w:tcW w:w="622" w:type="dxa"/>
          </w:tcPr>
          <w:p w14:paraId="6E991351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85" w:type="dxa"/>
          </w:tcPr>
          <w:p w14:paraId="01870D8E" w14:textId="4D14ED7A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Łępin</w:t>
            </w:r>
          </w:p>
        </w:tc>
        <w:tc>
          <w:tcPr>
            <w:tcW w:w="2151" w:type="dxa"/>
          </w:tcPr>
          <w:p w14:paraId="351FAF44" w14:textId="5FBF0726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487AAE" w:rsidRPr="00487AAE" w14:paraId="6782C50A" w14:textId="77777777" w:rsidTr="000965E0">
        <w:trPr>
          <w:jc w:val="center"/>
        </w:trPr>
        <w:tc>
          <w:tcPr>
            <w:tcW w:w="622" w:type="dxa"/>
          </w:tcPr>
          <w:p w14:paraId="09FE4FF0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85" w:type="dxa"/>
          </w:tcPr>
          <w:p w14:paraId="7C4D6F15" w14:textId="51F34BDC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Ryki</w:t>
            </w:r>
          </w:p>
        </w:tc>
        <w:tc>
          <w:tcPr>
            <w:tcW w:w="2151" w:type="dxa"/>
          </w:tcPr>
          <w:p w14:paraId="41AB665D" w14:textId="32ACF903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87AAE" w:rsidRPr="00487AAE" w14:paraId="1F1714D0" w14:textId="77777777" w:rsidTr="000965E0">
        <w:trPr>
          <w:jc w:val="center"/>
        </w:trPr>
        <w:tc>
          <w:tcPr>
            <w:tcW w:w="622" w:type="dxa"/>
          </w:tcPr>
          <w:p w14:paraId="1ECE06DF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85" w:type="dxa"/>
          </w:tcPr>
          <w:p w14:paraId="60EA649D" w14:textId="749B4397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Siemiradz</w:t>
            </w:r>
            <w:proofErr w:type="spellEnd"/>
          </w:p>
        </w:tc>
        <w:tc>
          <w:tcPr>
            <w:tcW w:w="2151" w:type="dxa"/>
          </w:tcPr>
          <w:p w14:paraId="1B22BF71" w14:textId="5CBF603B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87AAE" w:rsidRPr="00487AAE" w14:paraId="29E4C231" w14:textId="77777777" w:rsidTr="000965E0">
        <w:trPr>
          <w:jc w:val="center"/>
        </w:trPr>
        <w:tc>
          <w:tcPr>
            <w:tcW w:w="622" w:type="dxa"/>
          </w:tcPr>
          <w:p w14:paraId="53864355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85" w:type="dxa"/>
          </w:tcPr>
          <w:p w14:paraId="60D1F090" w14:textId="5D92227F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Kadłub</w:t>
            </w:r>
          </w:p>
        </w:tc>
        <w:tc>
          <w:tcPr>
            <w:tcW w:w="2151" w:type="dxa"/>
          </w:tcPr>
          <w:p w14:paraId="7106B899" w14:textId="47F14B1B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052F2" w:rsidRPr="00487A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87AAE" w:rsidRPr="00487AAE" w14:paraId="1A71955D" w14:textId="77777777" w:rsidTr="000965E0">
        <w:trPr>
          <w:jc w:val="center"/>
        </w:trPr>
        <w:tc>
          <w:tcPr>
            <w:tcW w:w="622" w:type="dxa"/>
          </w:tcPr>
          <w:p w14:paraId="47FA87F9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85" w:type="dxa"/>
          </w:tcPr>
          <w:p w14:paraId="713F41CE" w14:textId="3F1CFA80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Kobylnik</w:t>
            </w:r>
          </w:p>
        </w:tc>
        <w:tc>
          <w:tcPr>
            <w:tcW w:w="2151" w:type="dxa"/>
          </w:tcPr>
          <w:p w14:paraId="22CC80B0" w14:textId="5A535B37" w:rsidR="00F86B32" w:rsidRPr="00487AAE" w:rsidRDefault="00751618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487AAE" w:rsidRPr="00487AAE" w14:paraId="27F32DD5" w14:textId="77777777" w:rsidTr="000965E0">
        <w:trPr>
          <w:jc w:val="center"/>
        </w:trPr>
        <w:tc>
          <w:tcPr>
            <w:tcW w:w="622" w:type="dxa"/>
          </w:tcPr>
          <w:p w14:paraId="127BD7D2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5" w:type="dxa"/>
          </w:tcPr>
          <w:p w14:paraId="34134E42" w14:textId="0CDBF94F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Osów</w:t>
            </w:r>
          </w:p>
        </w:tc>
        <w:tc>
          <w:tcPr>
            <w:tcW w:w="2151" w:type="dxa"/>
          </w:tcPr>
          <w:p w14:paraId="63AE11F1" w14:textId="1682E900" w:rsidR="00F86B32" w:rsidRPr="00487AAE" w:rsidRDefault="00751618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487AAE" w:rsidRPr="00487AAE" w14:paraId="732340D4" w14:textId="77777777" w:rsidTr="000965E0">
        <w:trPr>
          <w:jc w:val="center"/>
        </w:trPr>
        <w:tc>
          <w:tcPr>
            <w:tcW w:w="622" w:type="dxa"/>
          </w:tcPr>
          <w:p w14:paraId="373211B5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85" w:type="dxa"/>
          </w:tcPr>
          <w:p w14:paraId="16DE119E" w14:textId="2D657379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Sopot</w:t>
            </w:r>
          </w:p>
        </w:tc>
        <w:tc>
          <w:tcPr>
            <w:tcW w:w="2151" w:type="dxa"/>
          </w:tcPr>
          <w:p w14:paraId="60568B1A" w14:textId="54DD5A28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87AAE" w:rsidRPr="00487AAE" w14:paraId="752621D7" w14:textId="77777777" w:rsidTr="000965E0">
        <w:trPr>
          <w:jc w:val="center"/>
        </w:trPr>
        <w:tc>
          <w:tcPr>
            <w:tcW w:w="622" w:type="dxa"/>
          </w:tcPr>
          <w:p w14:paraId="2A7B03CC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85" w:type="dxa"/>
          </w:tcPr>
          <w:p w14:paraId="4C4D6979" w14:textId="10C045DE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Tursk</w:t>
            </w:r>
          </w:p>
        </w:tc>
        <w:tc>
          <w:tcPr>
            <w:tcW w:w="2151" w:type="dxa"/>
          </w:tcPr>
          <w:p w14:paraId="50D421EB" w14:textId="711E65C9" w:rsidR="00F86B32" w:rsidRPr="00487AAE" w:rsidRDefault="00751618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87AAE" w:rsidRPr="00487AAE" w14:paraId="4E7A0D9C" w14:textId="77777777" w:rsidTr="000965E0">
        <w:trPr>
          <w:jc w:val="center"/>
        </w:trPr>
        <w:tc>
          <w:tcPr>
            <w:tcW w:w="622" w:type="dxa"/>
          </w:tcPr>
          <w:p w14:paraId="52ED1D68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85" w:type="dxa"/>
          </w:tcPr>
          <w:p w14:paraId="6D8DF2A0" w14:textId="18304BCA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Żabia Wola</w:t>
            </w:r>
          </w:p>
        </w:tc>
        <w:tc>
          <w:tcPr>
            <w:tcW w:w="2151" w:type="dxa"/>
          </w:tcPr>
          <w:p w14:paraId="79A1C7C7" w14:textId="5EE1A53A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87AAE" w:rsidRPr="00487AAE" w14:paraId="315E725C" w14:textId="77777777" w:rsidTr="000965E0">
        <w:trPr>
          <w:jc w:val="center"/>
        </w:trPr>
        <w:tc>
          <w:tcPr>
            <w:tcW w:w="622" w:type="dxa"/>
          </w:tcPr>
          <w:p w14:paraId="3B68FE4D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885" w:type="dxa"/>
          </w:tcPr>
          <w:p w14:paraId="45F0A7A4" w14:textId="52B2AFBC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Chruściechów</w:t>
            </w:r>
          </w:p>
        </w:tc>
        <w:tc>
          <w:tcPr>
            <w:tcW w:w="2151" w:type="dxa"/>
          </w:tcPr>
          <w:p w14:paraId="3C5C05FC" w14:textId="5774548E" w:rsidR="00F86B32" w:rsidRPr="00487AAE" w:rsidRDefault="00F3511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487AAE" w:rsidRPr="00487AAE" w14:paraId="1202D928" w14:textId="77777777" w:rsidTr="000965E0">
        <w:trPr>
          <w:jc w:val="center"/>
        </w:trPr>
        <w:tc>
          <w:tcPr>
            <w:tcW w:w="622" w:type="dxa"/>
          </w:tcPr>
          <w:p w14:paraId="0F55F6C9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85" w:type="dxa"/>
          </w:tcPr>
          <w:p w14:paraId="6FE93BCF" w14:textId="65D3BEC9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Jakubów</w:t>
            </w:r>
          </w:p>
        </w:tc>
        <w:tc>
          <w:tcPr>
            <w:tcW w:w="2151" w:type="dxa"/>
          </w:tcPr>
          <w:p w14:paraId="61A85647" w14:textId="56227990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87AAE" w:rsidRPr="00487AAE" w14:paraId="16D92358" w14:textId="77777777" w:rsidTr="000965E0">
        <w:trPr>
          <w:jc w:val="center"/>
        </w:trPr>
        <w:tc>
          <w:tcPr>
            <w:tcW w:w="622" w:type="dxa"/>
          </w:tcPr>
          <w:p w14:paraId="12519492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85" w:type="dxa"/>
          </w:tcPr>
          <w:p w14:paraId="5EBD71FD" w14:textId="2BACB3D0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Nowy Kiełbów</w:t>
            </w:r>
          </w:p>
        </w:tc>
        <w:tc>
          <w:tcPr>
            <w:tcW w:w="2151" w:type="dxa"/>
          </w:tcPr>
          <w:p w14:paraId="24CAE5A8" w14:textId="637A308C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</w:tr>
      <w:tr w:rsidR="00487AAE" w:rsidRPr="00487AAE" w14:paraId="685F21A6" w14:textId="77777777" w:rsidTr="000965E0">
        <w:trPr>
          <w:jc w:val="center"/>
        </w:trPr>
        <w:tc>
          <w:tcPr>
            <w:tcW w:w="622" w:type="dxa"/>
          </w:tcPr>
          <w:p w14:paraId="232D9B1F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85" w:type="dxa"/>
          </w:tcPr>
          <w:p w14:paraId="27A4B7EC" w14:textId="01340D23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Pierzchnia</w:t>
            </w:r>
          </w:p>
        </w:tc>
        <w:tc>
          <w:tcPr>
            <w:tcW w:w="2151" w:type="dxa"/>
          </w:tcPr>
          <w:p w14:paraId="7530B365" w14:textId="14E819DB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487AAE" w:rsidRPr="00487AAE" w14:paraId="71306B44" w14:textId="77777777" w:rsidTr="000965E0">
        <w:trPr>
          <w:trHeight w:val="280"/>
          <w:jc w:val="center"/>
        </w:trPr>
        <w:tc>
          <w:tcPr>
            <w:tcW w:w="622" w:type="dxa"/>
          </w:tcPr>
          <w:p w14:paraId="249AD62B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85" w:type="dxa"/>
          </w:tcPr>
          <w:p w14:paraId="6316E292" w14:textId="6920E337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Stara Błotnica</w:t>
            </w:r>
          </w:p>
        </w:tc>
        <w:tc>
          <w:tcPr>
            <w:tcW w:w="2151" w:type="dxa"/>
          </w:tcPr>
          <w:p w14:paraId="7FFEE8A8" w14:textId="26CE07FF" w:rsidR="00F86B32" w:rsidRPr="00487AAE" w:rsidRDefault="002052F2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F86B32" w:rsidRPr="00487AAE" w14:paraId="70DE4EE6" w14:textId="77777777" w:rsidTr="000965E0">
        <w:trPr>
          <w:jc w:val="center"/>
        </w:trPr>
        <w:tc>
          <w:tcPr>
            <w:tcW w:w="622" w:type="dxa"/>
          </w:tcPr>
          <w:p w14:paraId="699001D1" w14:textId="77777777" w:rsidR="00F86B32" w:rsidRPr="00487AAE" w:rsidRDefault="00F86B32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85" w:type="dxa"/>
          </w:tcPr>
          <w:p w14:paraId="54A2A157" w14:textId="45FCFC95" w:rsidR="00F86B32" w:rsidRPr="00487AAE" w:rsidRDefault="000965E0" w:rsidP="00991AE8">
            <w:pPr>
              <w:pStyle w:val="Akapitzlist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Stary Kiełbów</w:t>
            </w:r>
          </w:p>
        </w:tc>
        <w:tc>
          <w:tcPr>
            <w:tcW w:w="2151" w:type="dxa"/>
          </w:tcPr>
          <w:p w14:paraId="7E146E74" w14:textId="477709E9" w:rsidR="00F86B32" w:rsidRPr="00487AAE" w:rsidRDefault="00751618" w:rsidP="00F35112">
            <w:pPr>
              <w:pStyle w:val="Akapitzlist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AA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</w:tbl>
    <w:p w14:paraId="7D84B5AB" w14:textId="77777777" w:rsidR="00F86B32" w:rsidRPr="00487AAE" w:rsidRDefault="00F86B32" w:rsidP="00F86B32">
      <w:pPr>
        <w:pStyle w:val="Akapitzlist"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73A4C31" w14:textId="1873C8E2" w:rsidR="00F86B32" w:rsidRPr="00487AAE" w:rsidRDefault="00F86B32" w:rsidP="00F86B32">
      <w:pPr>
        <w:pStyle w:val="Akapitzlist"/>
        <w:autoSpaceDE w:val="0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87AAE">
        <w:rPr>
          <w:rFonts w:ascii="Times New Roman" w:hAnsi="Times New Roman" w:cs="Times New Roman"/>
          <w:b/>
          <w:i/>
          <w:sz w:val="20"/>
          <w:szCs w:val="20"/>
        </w:rPr>
        <w:t>UWAGA:</w:t>
      </w:r>
      <w:r w:rsidRPr="00487A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51618" w:rsidRPr="00487AAE">
        <w:rPr>
          <w:rFonts w:ascii="Times New Roman" w:hAnsi="Times New Roman" w:cs="Times New Roman"/>
          <w:i/>
          <w:sz w:val="20"/>
          <w:szCs w:val="20"/>
        </w:rPr>
        <w:t>Liczba mieszkańców oraz gospodarstw domowych została określona na podstawie złożonych deklaracji. Zamawiający zastrzega sobie prawo do dokonania w ramach niniejszego postępowania zmian w liczbie punktów odbioru odpadów – zarówno poprzez ich zwiększenie, jak i zmniejszenie – w stosunku do ogólnej liczby gospodarstw domowych wykazanych w dokumentacji.</w:t>
      </w:r>
    </w:p>
    <w:p w14:paraId="4289E35F" w14:textId="77777777" w:rsidR="00F86B32" w:rsidRPr="00487AAE" w:rsidRDefault="00F86B32" w:rsidP="00F86B32">
      <w:pPr>
        <w:pStyle w:val="Akapitzlist"/>
        <w:autoSpaceDE w:val="0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EE478BF" w14:textId="17087F13" w:rsidR="00F86B32" w:rsidRPr="00487AAE" w:rsidRDefault="00F86B32" w:rsidP="000965E0">
      <w:pPr>
        <w:pStyle w:val="Akapitzlist"/>
        <w:numPr>
          <w:ilvl w:val="0"/>
          <w:numId w:val="7"/>
        </w:num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 xml:space="preserve">Ilość odpadów komunalnych zebranych z terenu Gminy </w:t>
      </w:r>
      <w:r w:rsidR="000965E0" w:rsidRPr="00487AAE">
        <w:rPr>
          <w:rFonts w:ascii="Times New Roman" w:hAnsi="Times New Roman" w:cs="Times New Roman"/>
          <w:sz w:val="20"/>
          <w:szCs w:val="20"/>
        </w:rPr>
        <w:t>Stara Błotnica</w:t>
      </w:r>
      <w:r w:rsidRPr="00487AAE">
        <w:rPr>
          <w:rFonts w:ascii="Times New Roman" w:hAnsi="Times New Roman" w:cs="Times New Roman"/>
          <w:sz w:val="20"/>
          <w:szCs w:val="20"/>
        </w:rPr>
        <w:t xml:space="preserve"> z nieruchomości zamieszkałych w latach: 202</w:t>
      </w:r>
      <w:r w:rsidR="00751618" w:rsidRPr="00487AAE">
        <w:rPr>
          <w:rFonts w:ascii="Times New Roman" w:hAnsi="Times New Roman" w:cs="Times New Roman"/>
          <w:sz w:val="20"/>
          <w:szCs w:val="20"/>
        </w:rPr>
        <w:t>4</w:t>
      </w:r>
      <w:r w:rsidRPr="00487AAE">
        <w:rPr>
          <w:rFonts w:ascii="Times New Roman" w:hAnsi="Times New Roman" w:cs="Times New Roman"/>
          <w:sz w:val="20"/>
          <w:szCs w:val="20"/>
        </w:rPr>
        <w:t>, 202</w:t>
      </w:r>
      <w:r w:rsidR="00751618" w:rsidRPr="00487AAE">
        <w:rPr>
          <w:rFonts w:ascii="Times New Roman" w:hAnsi="Times New Roman" w:cs="Times New Roman"/>
          <w:sz w:val="20"/>
          <w:szCs w:val="20"/>
        </w:rPr>
        <w:t>5</w:t>
      </w:r>
      <w:r w:rsidRPr="00487AAE">
        <w:rPr>
          <w:rFonts w:ascii="Times New Roman" w:hAnsi="Times New Roman" w:cs="Times New Roman"/>
          <w:sz w:val="20"/>
          <w:szCs w:val="20"/>
        </w:rPr>
        <w:t xml:space="preserve"> (</w:t>
      </w:r>
      <w:r w:rsidR="00751618" w:rsidRPr="00487AAE">
        <w:rPr>
          <w:rFonts w:ascii="Times New Roman" w:hAnsi="Times New Roman" w:cs="Times New Roman"/>
          <w:sz w:val="20"/>
          <w:szCs w:val="20"/>
        </w:rPr>
        <w:t>9</w:t>
      </w:r>
      <w:r w:rsidRPr="00487AAE">
        <w:rPr>
          <w:rFonts w:ascii="Times New Roman" w:hAnsi="Times New Roman" w:cs="Times New Roman"/>
          <w:sz w:val="20"/>
          <w:szCs w:val="20"/>
        </w:rPr>
        <w:t xml:space="preserve"> miesięcy):</w:t>
      </w:r>
    </w:p>
    <w:p w14:paraId="16130A0E" w14:textId="60F275A9" w:rsidR="00F86B32" w:rsidRPr="00487AAE" w:rsidRDefault="00F86B32" w:rsidP="00B263EB">
      <w:pPr>
        <w:pStyle w:val="ListParagraph1"/>
        <w:spacing w:after="0" w:line="240" w:lineRule="auto"/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487AAE">
        <w:rPr>
          <w:rFonts w:ascii="Times New Roman" w:hAnsi="Times New Roman" w:cs="Times New Roman"/>
          <w:b/>
          <w:bCs/>
          <w:sz w:val="20"/>
          <w:szCs w:val="20"/>
        </w:rPr>
        <w:t>Rok 202</w:t>
      </w:r>
      <w:r w:rsidR="00E00140" w:rsidRPr="00487AAE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>- ilości podane w Mg</w:t>
      </w:r>
    </w:p>
    <w:p w14:paraId="73758B8E" w14:textId="4C19134D" w:rsidR="00F86B32" w:rsidRPr="00487AAE" w:rsidRDefault="00F86B32" w:rsidP="00F86B32">
      <w:pPr>
        <w:pStyle w:val="ListParagraph1"/>
        <w:spacing w:after="0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Kod odpadu 20</w:t>
      </w:r>
      <w:r w:rsidR="000A7A42" w:rsidRPr="00487AAE">
        <w:rPr>
          <w:rFonts w:ascii="Times New Roman" w:hAnsi="Times New Roman" w:cs="Times New Roman"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>03</w:t>
      </w:r>
      <w:r w:rsidR="000A7A42" w:rsidRPr="00487AAE">
        <w:rPr>
          <w:rFonts w:ascii="Times New Roman" w:hAnsi="Times New Roman" w:cs="Times New Roman"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 xml:space="preserve">01- niesegregowane (zmieszane) odpady komunalne – </w:t>
      </w:r>
      <w:r w:rsidR="009F3804" w:rsidRPr="00487AAE">
        <w:rPr>
          <w:rFonts w:ascii="Times New Roman" w:hAnsi="Times New Roman" w:cs="Times New Roman"/>
          <w:bCs/>
          <w:sz w:val="20"/>
          <w:szCs w:val="20"/>
        </w:rPr>
        <w:t>467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,00</w:t>
      </w:r>
    </w:p>
    <w:p w14:paraId="7F77C9EF" w14:textId="4ED5E6FE" w:rsidR="00F86B32" w:rsidRPr="00487AAE" w:rsidRDefault="00F86B32" w:rsidP="00F86B32">
      <w:pPr>
        <w:pStyle w:val="ListParagraph1"/>
        <w:spacing w:after="0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Odpady zbierane selektywnie (łącznie z odpadami z PSZOK) – 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4</w:t>
      </w:r>
      <w:r w:rsidR="009F3804" w:rsidRPr="00487AAE">
        <w:rPr>
          <w:rFonts w:ascii="Times New Roman" w:hAnsi="Times New Roman" w:cs="Times New Roman"/>
          <w:bCs/>
          <w:sz w:val="20"/>
          <w:szCs w:val="20"/>
        </w:rPr>
        <w:t>16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,00</w:t>
      </w:r>
    </w:p>
    <w:p w14:paraId="318ABFB3" w14:textId="42973D14" w:rsidR="00F86B32" w:rsidRPr="00487AAE" w:rsidRDefault="00F86B32" w:rsidP="00A66B7B">
      <w:pPr>
        <w:pStyle w:val="ListParagraph1"/>
        <w:spacing w:after="12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 xml:space="preserve">RAZEM: </w:t>
      </w:r>
      <w:r w:rsidR="009F3804" w:rsidRPr="00487AAE">
        <w:rPr>
          <w:rFonts w:ascii="Times New Roman" w:hAnsi="Times New Roman" w:cs="Times New Roman"/>
          <w:b/>
          <w:bCs/>
          <w:sz w:val="20"/>
          <w:szCs w:val="20"/>
        </w:rPr>
        <w:t>883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>,00</w:t>
      </w:r>
    </w:p>
    <w:p w14:paraId="32E902D4" w14:textId="70CFF080" w:rsidR="00F86B32" w:rsidRPr="00487AAE" w:rsidRDefault="00F86B32" w:rsidP="00B263EB">
      <w:pPr>
        <w:pStyle w:val="ListParagraph1"/>
        <w:spacing w:after="0" w:line="240" w:lineRule="auto"/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487AAE">
        <w:rPr>
          <w:rFonts w:ascii="Times New Roman" w:hAnsi="Times New Roman" w:cs="Times New Roman"/>
          <w:b/>
          <w:bCs/>
          <w:sz w:val="20"/>
          <w:szCs w:val="20"/>
        </w:rPr>
        <w:t>Rok 202</w:t>
      </w:r>
      <w:r w:rsidR="00E00140" w:rsidRPr="00487AA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 w:rsidR="00E00140" w:rsidRPr="00487AAE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 miesięcy) - </w:t>
      </w:r>
      <w:r w:rsidRPr="00487AAE">
        <w:rPr>
          <w:rFonts w:ascii="Times New Roman" w:hAnsi="Times New Roman" w:cs="Times New Roman"/>
          <w:sz w:val="20"/>
          <w:szCs w:val="20"/>
        </w:rPr>
        <w:t>ilości podane w Mg</w:t>
      </w:r>
    </w:p>
    <w:p w14:paraId="301E5FD3" w14:textId="782D92F9" w:rsidR="00F86B32" w:rsidRPr="00487AAE" w:rsidRDefault="00F86B32" w:rsidP="00F86B32">
      <w:pPr>
        <w:pStyle w:val="ListParagraph1"/>
        <w:spacing w:after="0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Kod odpadu 20</w:t>
      </w:r>
      <w:r w:rsidR="000A7A42" w:rsidRPr="00487AAE">
        <w:rPr>
          <w:rFonts w:ascii="Times New Roman" w:hAnsi="Times New Roman" w:cs="Times New Roman"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>03</w:t>
      </w:r>
      <w:r w:rsidR="000A7A42" w:rsidRPr="00487AAE">
        <w:rPr>
          <w:rFonts w:ascii="Times New Roman" w:hAnsi="Times New Roman" w:cs="Times New Roman"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 xml:space="preserve">01- niesegregowane (zmieszane) odpady komunalne – 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3</w:t>
      </w:r>
      <w:r w:rsidR="00E00140" w:rsidRPr="00487AAE">
        <w:rPr>
          <w:rFonts w:ascii="Times New Roman" w:hAnsi="Times New Roman" w:cs="Times New Roman"/>
          <w:bCs/>
          <w:sz w:val="20"/>
          <w:szCs w:val="20"/>
        </w:rPr>
        <w:t>12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,00</w:t>
      </w:r>
    </w:p>
    <w:p w14:paraId="184EEF35" w14:textId="53AF6961" w:rsidR="00F86B32" w:rsidRPr="00487AAE" w:rsidRDefault="00F86B32" w:rsidP="00F86B32">
      <w:pPr>
        <w:pStyle w:val="ListParagraph1"/>
        <w:spacing w:after="0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Odpady zbierane selektywnie (łącznie z odpadami z PSZOK) – 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3</w:t>
      </w:r>
      <w:r w:rsidR="00E00140" w:rsidRPr="00487AAE">
        <w:rPr>
          <w:rFonts w:ascii="Times New Roman" w:hAnsi="Times New Roman" w:cs="Times New Roman"/>
          <w:bCs/>
          <w:sz w:val="20"/>
          <w:szCs w:val="20"/>
        </w:rPr>
        <w:t>86</w:t>
      </w:r>
      <w:r w:rsidR="000A7A42" w:rsidRPr="00487AAE">
        <w:rPr>
          <w:rFonts w:ascii="Times New Roman" w:hAnsi="Times New Roman" w:cs="Times New Roman"/>
          <w:bCs/>
          <w:sz w:val="20"/>
          <w:szCs w:val="20"/>
        </w:rPr>
        <w:t>,00</w:t>
      </w:r>
    </w:p>
    <w:p w14:paraId="273B77A8" w14:textId="37CAA34E" w:rsidR="00F86B32" w:rsidRPr="00487AAE" w:rsidRDefault="00F86B32" w:rsidP="00B263EB">
      <w:pPr>
        <w:pStyle w:val="ListParagraph1"/>
        <w:spacing w:after="12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 xml:space="preserve">RAZEM: </w:t>
      </w:r>
      <w:r w:rsidR="00E00140" w:rsidRPr="00487AAE">
        <w:rPr>
          <w:rFonts w:ascii="Times New Roman" w:hAnsi="Times New Roman" w:cs="Times New Roman"/>
          <w:b/>
          <w:bCs/>
          <w:sz w:val="20"/>
          <w:szCs w:val="20"/>
        </w:rPr>
        <w:t>698</w:t>
      </w:r>
      <w:r w:rsidR="000A7A42" w:rsidRPr="00487AAE">
        <w:rPr>
          <w:rFonts w:ascii="Times New Roman" w:hAnsi="Times New Roman" w:cs="Times New Roman"/>
          <w:b/>
          <w:bCs/>
          <w:sz w:val="20"/>
          <w:szCs w:val="20"/>
        </w:rPr>
        <w:t>,00</w:t>
      </w:r>
    </w:p>
    <w:p w14:paraId="2E5813F3" w14:textId="77777777" w:rsidR="00C4523D" w:rsidRPr="00487AAE" w:rsidRDefault="00C4523D" w:rsidP="00C4523D">
      <w:pPr>
        <w:numPr>
          <w:ilvl w:val="0"/>
          <w:numId w:val="1"/>
        </w:numPr>
        <w:tabs>
          <w:tab w:val="left" w:pos="720"/>
        </w:tabs>
        <w:suppressAutoHyphens/>
        <w:autoSpaceDE w:val="0"/>
        <w:spacing w:after="120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Na terenie Gminy Stara Błotnica odbiór odpadów komunalnych z nieruchomości zabudowanych budynkami zagrodowymi i jednorodzinnymi odbywać się będzie w systemie mieszanym pojemnikowo–workowym, bezpośrednio sprzed posesji mieszkańców. Wykonawca zobowiązany jest do: odbioru i zagospodarowania wszystkich odpadów komunalnych wytwarzanych przez mieszkańców Gminy Stara Błotnica, zarówno zmieszanych, jak i selektywnie zebranych, opróżniania pojemników w sposób niepowodujący uszkodzeń pojemników ani zanieczyszczenia terenu wokół, odstawienia opróżnionych pojemników w to samo miejsce, z którego zostały odebrane, w sposób zapewniający bezpieczeństwo i porządek na terenie nieruchomości.</w:t>
      </w:r>
    </w:p>
    <w:p w14:paraId="1E1541C2" w14:textId="1C3BA75C" w:rsidR="00C4523D" w:rsidRPr="00487AAE" w:rsidRDefault="00C4523D" w:rsidP="00C4523D">
      <w:pPr>
        <w:pStyle w:val="Akapitzlist"/>
        <w:numPr>
          <w:ilvl w:val="0"/>
          <w:numId w:val="1"/>
        </w:numPr>
        <w:tabs>
          <w:tab w:val="left" w:pos="360"/>
        </w:tabs>
        <w:suppressAutoHyphens/>
        <w:autoSpaceDE w:val="0"/>
        <w:spacing w:after="120"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Przedmiot zamówienia 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nie obejmuje </w:t>
      </w:r>
      <w:r w:rsidRPr="00487AAE">
        <w:rPr>
          <w:rFonts w:ascii="Times New Roman" w:hAnsi="Times New Roman" w:cs="Times New Roman"/>
          <w:sz w:val="20"/>
          <w:szCs w:val="20"/>
        </w:rPr>
        <w:t>odbioru odpadów komunalnych z: jednostek oświatowych (szkół, przedszkoli), bibliotek, podmiotów prowadzących działalność gospodarczą na terenie Gminy Stara Błotnica, innych nieruchomości niezamieszkałych, których właściciele zgodnie z przepisami ustawy z dnia 13 września 1996 r. o utrzymaniu czystości i porządku w gminach (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Dz. U. z 2024 r. poz. 399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 mają obowiązek samodzielnego zawarcia umów na odbiór odpadów komunalnych z uprawnionym przedsiębiorcą.</w:t>
      </w:r>
      <w:r w:rsidR="00E45086" w:rsidRPr="00487AAE">
        <w:rPr>
          <w:rFonts w:ascii="Times New Roman" w:hAnsi="Times New Roman" w:cs="Times New Roman"/>
          <w:sz w:val="20"/>
          <w:szCs w:val="20"/>
        </w:rPr>
        <w:br/>
      </w:r>
    </w:p>
    <w:p w14:paraId="1B7CFC19" w14:textId="77777777" w:rsidR="00E45086" w:rsidRPr="00487AAE" w:rsidRDefault="00E45086" w:rsidP="00E45086">
      <w:pPr>
        <w:pStyle w:val="Akapitzlist"/>
        <w:numPr>
          <w:ilvl w:val="0"/>
          <w:numId w:val="1"/>
        </w:numPr>
        <w:tabs>
          <w:tab w:val="left" w:pos="360"/>
        </w:tabs>
        <w:suppressAutoHyphens/>
        <w:autoSpaceDE w:val="0"/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ponosi pełną odpowiedzialność za prowadzenie działalności zgodnie z obowiązującymi przepisami prawa w zakresie gospodarki odpadami. Realizacja przedmiotu zamówienia musi odbywać się z zachowaniem w szczególności przepisów: ustawy z dnia 14 grudnia 2012 r. o odpadach (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Dz. U. z 2023 r.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zm.), ustawy z dnia 13 września 1996 r. o utrzymaniu czystości i porządku w gminach (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Dz. U. z 2024 r. poz. 399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zm.), rozporządzenia Ministra Środowiska z dnia 11 stycznia 2013 r. w sprawie szczegółowych wymagań w zakresie odbierania odpadów komunalnych od właścicieli nieruchomości (Dz. U. z 2013 r. poz. 122), rozporządzenia Ministra Środowiska z dnia 16 czerwca 2009 r. w sprawie bezpieczeństwa i higieny pracy przy gospodarowaniu odpadami komunalnymi (Dz. U. z 2009 r. Nr 104, poz. 868), rozporządzenia Ministra Klimatu i Środowiska z dnia 10 maja 2021 r. w sprawie sposobu selektywnego zbierania wybranych frakcji odpadów (Dz. U. z 2021 r. poz. 906), oraz Regulaminu utrzymania czystości i porządku na terenie Gminy Stara Błotnica.</w:t>
      </w:r>
    </w:p>
    <w:p w14:paraId="7E59B901" w14:textId="19FFC9A2" w:rsidR="00C4523D" w:rsidRPr="00487AAE" w:rsidRDefault="00C4523D" w:rsidP="006A61EA">
      <w:pPr>
        <w:pStyle w:val="Akapitzlist"/>
        <w:tabs>
          <w:tab w:val="left" w:pos="360"/>
        </w:tabs>
        <w:suppressAutoHyphens/>
        <w:autoSpaceDE w:val="0"/>
        <w:spacing w:after="120"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F0ADE5E" w14:textId="77777777" w:rsidR="00F86B32" w:rsidRPr="00487AAE" w:rsidRDefault="00F86B32" w:rsidP="00F976BF">
      <w:pPr>
        <w:pStyle w:val="Akapitzlist"/>
        <w:numPr>
          <w:ilvl w:val="0"/>
          <w:numId w:val="1"/>
        </w:numPr>
        <w:tabs>
          <w:tab w:val="left" w:pos="360"/>
        </w:tabs>
        <w:suppressAutoHyphens/>
        <w:autoSpaceDE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Zakres przedmiotu zamówienia obejmuje odbiór i zagospodarowanie:</w:t>
      </w:r>
    </w:p>
    <w:p w14:paraId="0F01A92C" w14:textId="163E16CE" w:rsidR="00F86B32" w:rsidRPr="00487AAE" w:rsidRDefault="00F86B32" w:rsidP="00EB7A64">
      <w:pPr>
        <w:pStyle w:val="Akapitzlist"/>
        <w:numPr>
          <w:ilvl w:val="1"/>
          <w:numId w:val="34"/>
        </w:numPr>
        <w:tabs>
          <w:tab w:val="left" w:pos="786"/>
        </w:tabs>
        <w:suppressAutoHyphens/>
        <w:autoSpaceDE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Niesegregowan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e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(zmieszan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e</w:t>
      </w:r>
      <w:r w:rsidRPr="00487AAE">
        <w:rPr>
          <w:rFonts w:ascii="Times New Roman" w:hAnsi="Times New Roman" w:cs="Times New Roman"/>
          <w:b/>
          <w:sz w:val="20"/>
          <w:szCs w:val="20"/>
        </w:rPr>
        <w:t>) odpad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y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komunaln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e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(kod 20 03 01)</w:t>
      </w:r>
    </w:p>
    <w:p w14:paraId="0509CC9B" w14:textId="77777777" w:rsidR="00986AAC" w:rsidRPr="00487AAE" w:rsidRDefault="00986AAC" w:rsidP="00986AAC">
      <w:pPr>
        <w:pStyle w:val="Akapitzlist"/>
        <w:autoSpaceDE w:val="0"/>
        <w:spacing w:after="120"/>
        <w:ind w:left="703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Niesegregowane (zmieszane) odpady komunalne będą gromadzone w workach lub pojemnikach.</w:t>
      </w:r>
    </w:p>
    <w:p w14:paraId="4DC3BB8D" w14:textId="30E133A0" w:rsidR="00F86B32" w:rsidRPr="00487AAE" w:rsidRDefault="00986AAC" w:rsidP="00986AAC">
      <w:pPr>
        <w:pStyle w:val="Akapitzlist"/>
        <w:autoSpaceDE w:val="0"/>
        <w:spacing w:after="120" w:line="240" w:lineRule="auto"/>
        <w:ind w:left="70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>Wykonawca jest zobowiązany do: zakupu i dostarczenia właścicielom nieruchomości worków na odpady zmieszane na własny koszt, odbioru wszystkich zgromadzonych w workach odpadów zmieszanych, niezależnie od ich ilości, odbioru zmieszanych odpadów komunalnych wystawionych przez właściciela nieruchomości w pojemnikach.</w:t>
      </w:r>
      <w:r w:rsidR="00F86B32" w:rsidRPr="00487AA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051B7A" w14:textId="77777777" w:rsidR="00C65428" w:rsidRPr="00487AAE" w:rsidRDefault="00F86B32" w:rsidP="00C65428">
      <w:pPr>
        <w:autoSpaceDE w:val="0"/>
        <w:ind w:firstLine="705"/>
        <w:jc w:val="both"/>
        <w:rPr>
          <w:sz w:val="20"/>
          <w:szCs w:val="20"/>
        </w:rPr>
      </w:pPr>
      <w:r w:rsidRPr="00487AAE">
        <w:rPr>
          <w:b/>
          <w:sz w:val="20"/>
          <w:szCs w:val="20"/>
        </w:rPr>
        <w:t>Częstotliwość odbioru i wywozu</w:t>
      </w:r>
      <w:r w:rsidRPr="00487AAE">
        <w:rPr>
          <w:sz w:val="20"/>
          <w:szCs w:val="20"/>
        </w:rPr>
        <w:t xml:space="preserve"> niesegregowanych (zmieszanych) odpadów komunalnych</w:t>
      </w:r>
      <w:r w:rsidR="00C65428" w:rsidRPr="00487AAE">
        <w:rPr>
          <w:sz w:val="20"/>
          <w:szCs w:val="20"/>
        </w:rPr>
        <w:t>:</w:t>
      </w:r>
    </w:p>
    <w:p w14:paraId="11B3A5ED" w14:textId="77777777" w:rsidR="00C65428" w:rsidRPr="00487AAE" w:rsidRDefault="00C65428" w:rsidP="00C65428">
      <w:pPr>
        <w:autoSpaceDE w:val="0"/>
        <w:ind w:firstLine="705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- w miesiącach styczeń, luty, marzec, listopad, grudzień – raz w miesiącu;</w:t>
      </w:r>
    </w:p>
    <w:p w14:paraId="3A1037D9" w14:textId="4A863EF1" w:rsidR="00986AAC" w:rsidRPr="00487AAE" w:rsidRDefault="00C65428" w:rsidP="00986AAC">
      <w:pPr>
        <w:autoSpaceDE w:val="0"/>
        <w:spacing w:after="120"/>
        <w:ind w:firstLine="703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- w miesiącach kwiecień – październik- dwa razy w miesiącu.</w:t>
      </w:r>
    </w:p>
    <w:p w14:paraId="6DF8B95C" w14:textId="08DAB8C3" w:rsidR="00F86B32" w:rsidRPr="00487AAE" w:rsidRDefault="00F86B32" w:rsidP="00EB7A64">
      <w:pPr>
        <w:pStyle w:val="Akapitzlist"/>
        <w:numPr>
          <w:ilvl w:val="1"/>
          <w:numId w:val="34"/>
        </w:numPr>
        <w:tabs>
          <w:tab w:val="left" w:pos="786"/>
        </w:tabs>
        <w:suppressAutoHyphens/>
        <w:autoSpaceDE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Segregowan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e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odpad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y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komunaln</w:t>
      </w:r>
      <w:r w:rsidR="00FA0845" w:rsidRPr="00487AAE">
        <w:rPr>
          <w:rFonts w:ascii="Times New Roman" w:hAnsi="Times New Roman" w:cs="Times New Roman"/>
          <w:b/>
          <w:sz w:val="20"/>
          <w:szCs w:val="20"/>
        </w:rPr>
        <w:t>e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87764CF" w14:textId="77777777" w:rsidR="00986AAC" w:rsidRPr="00487AAE" w:rsidRDefault="00F86B32" w:rsidP="00F86B32">
      <w:pPr>
        <w:pStyle w:val="Akapitzlist"/>
        <w:autoSpaceDE w:val="0"/>
        <w:spacing w:after="0" w:line="240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Selektywna zbiórka odpadów komunalnych na terenie Gminy </w:t>
      </w:r>
      <w:r w:rsidR="00EE7AC9" w:rsidRPr="00487AAE">
        <w:rPr>
          <w:rFonts w:ascii="Times New Roman" w:hAnsi="Times New Roman" w:cs="Times New Roman"/>
          <w:sz w:val="20"/>
          <w:szCs w:val="20"/>
        </w:rPr>
        <w:t>Stara Błotnica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odbywać się będzie </w:t>
      </w:r>
      <w:r w:rsidR="00EE7AC9" w:rsidRPr="00487AAE">
        <w:rPr>
          <w:rFonts w:ascii="Times New Roman" w:hAnsi="Times New Roman" w:cs="Times New Roman"/>
          <w:sz w:val="20"/>
          <w:szCs w:val="20"/>
        </w:rPr>
        <w:br/>
      </w:r>
      <w:r w:rsidRPr="00487AAE">
        <w:rPr>
          <w:rFonts w:ascii="Times New Roman" w:hAnsi="Times New Roman" w:cs="Times New Roman"/>
          <w:sz w:val="20"/>
          <w:szCs w:val="20"/>
        </w:rPr>
        <w:t xml:space="preserve">w systemie </w:t>
      </w:r>
      <w:r w:rsidR="00986AAC" w:rsidRPr="00487AAE">
        <w:rPr>
          <w:rFonts w:ascii="Times New Roman" w:hAnsi="Times New Roman" w:cs="Times New Roman"/>
          <w:sz w:val="20"/>
          <w:szCs w:val="20"/>
        </w:rPr>
        <w:t>mieszanym pojemnikowo-workowym</w:t>
      </w:r>
      <w:r w:rsidRPr="00487AAE">
        <w:rPr>
          <w:rFonts w:ascii="Times New Roman" w:hAnsi="Times New Roman" w:cs="Times New Roman"/>
          <w:sz w:val="20"/>
          <w:szCs w:val="20"/>
        </w:rPr>
        <w:t xml:space="preserve">. </w:t>
      </w:r>
      <w:r w:rsidR="00986AAC" w:rsidRPr="00487AAE">
        <w:rPr>
          <w:rFonts w:ascii="Times New Roman" w:hAnsi="Times New Roman" w:cs="Times New Roman"/>
          <w:sz w:val="20"/>
          <w:szCs w:val="20"/>
        </w:rPr>
        <w:t>Pojemniki są własnością mieszkańców natomiast w</w:t>
      </w:r>
      <w:r w:rsidRPr="00487AAE">
        <w:rPr>
          <w:rFonts w:ascii="Times New Roman" w:hAnsi="Times New Roman" w:cs="Times New Roman"/>
          <w:sz w:val="20"/>
          <w:szCs w:val="20"/>
        </w:rPr>
        <w:t>orki zapewnia Wykonawca</w:t>
      </w:r>
      <w:r w:rsidR="00986AAC" w:rsidRPr="00487AAE">
        <w:rPr>
          <w:rFonts w:ascii="Times New Roman" w:hAnsi="Times New Roman" w:cs="Times New Roman"/>
          <w:sz w:val="20"/>
          <w:szCs w:val="20"/>
        </w:rPr>
        <w:t>.</w:t>
      </w:r>
    </w:p>
    <w:p w14:paraId="79EBE90B" w14:textId="2A6EC43F" w:rsidR="00F86B32" w:rsidRPr="00487AAE" w:rsidRDefault="00986AAC" w:rsidP="00F86B32">
      <w:pPr>
        <w:pStyle w:val="Akapitzlist"/>
        <w:autoSpaceDE w:val="0"/>
        <w:spacing w:after="0" w:line="240" w:lineRule="auto"/>
        <w:ind w:left="786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Worki powinny posiadać następujące kolory i przeznaczenie:</w:t>
      </w:r>
    </w:p>
    <w:p w14:paraId="6A58371E" w14:textId="49F533D0" w:rsidR="00F86B32" w:rsidRPr="00487AAE" w:rsidRDefault="00F86B32" w:rsidP="00F86B32">
      <w:pPr>
        <w:pStyle w:val="Akapitzlist"/>
        <w:numPr>
          <w:ilvl w:val="0"/>
          <w:numId w:val="15"/>
        </w:numPr>
        <w:tabs>
          <w:tab w:val="left" w:pos="1211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niebieski </w:t>
      </w:r>
      <w:r w:rsidR="00986AAC" w:rsidRPr="00487AAE">
        <w:rPr>
          <w:rFonts w:ascii="Times New Roman" w:hAnsi="Times New Roman" w:cs="Times New Roman"/>
          <w:sz w:val="20"/>
          <w:szCs w:val="20"/>
        </w:rPr>
        <w:t>-</w:t>
      </w:r>
      <w:r w:rsidRPr="00487AAE">
        <w:rPr>
          <w:rFonts w:ascii="Times New Roman" w:hAnsi="Times New Roman" w:cs="Times New Roman"/>
          <w:sz w:val="20"/>
          <w:szCs w:val="20"/>
        </w:rPr>
        <w:t xml:space="preserve"> papier, </w:t>
      </w:r>
    </w:p>
    <w:p w14:paraId="554757EF" w14:textId="27940223" w:rsidR="00F86B32" w:rsidRPr="00487AAE" w:rsidRDefault="00F86B32" w:rsidP="00F86B32">
      <w:pPr>
        <w:pStyle w:val="Akapitzlist"/>
        <w:numPr>
          <w:ilvl w:val="0"/>
          <w:numId w:val="15"/>
        </w:numPr>
        <w:tabs>
          <w:tab w:val="left" w:pos="1211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żółty </w:t>
      </w:r>
      <w:r w:rsidR="00986AAC" w:rsidRPr="00487AAE">
        <w:rPr>
          <w:rFonts w:ascii="Times New Roman" w:hAnsi="Times New Roman" w:cs="Times New Roman"/>
          <w:sz w:val="20"/>
          <w:szCs w:val="20"/>
        </w:rPr>
        <w:t>-</w:t>
      </w:r>
      <w:r w:rsidRPr="00487AAE">
        <w:rPr>
          <w:rFonts w:ascii="Times New Roman" w:hAnsi="Times New Roman" w:cs="Times New Roman"/>
          <w:sz w:val="20"/>
          <w:szCs w:val="20"/>
        </w:rPr>
        <w:t xml:space="preserve"> tworzywa sztuczne, metale, odpady opakowaniowe wielomateriałowe,</w:t>
      </w:r>
    </w:p>
    <w:p w14:paraId="2D054417" w14:textId="15E742F5" w:rsidR="00F86B32" w:rsidRPr="00487AAE" w:rsidRDefault="00F86B32" w:rsidP="00F86B32">
      <w:pPr>
        <w:pStyle w:val="Akapitzlist"/>
        <w:numPr>
          <w:ilvl w:val="0"/>
          <w:numId w:val="15"/>
        </w:numPr>
        <w:tabs>
          <w:tab w:val="left" w:pos="1211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zielony </w:t>
      </w:r>
      <w:r w:rsidR="00986AAC" w:rsidRPr="00487AAE">
        <w:rPr>
          <w:rFonts w:ascii="Times New Roman" w:hAnsi="Times New Roman" w:cs="Times New Roman"/>
          <w:sz w:val="20"/>
          <w:szCs w:val="20"/>
        </w:rPr>
        <w:t>-</w:t>
      </w:r>
      <w:r w:rsidRPr="00487AAE">
        <w:rPr>
          <w:rFonts w:ascii="Times New Roman" w:hAnsi="Times New Roman" w:cs="Times New Roman"/>
          <w:sz w:val="20"/>
          <w:szCs w:val="20"/>
        </w:rPr>
        <w:t xml:space="preserve"> szkł</w:t>
      </w:r>
      <w:r w:rsidR="00986AAC" w:rsidRPr="00487AAE">
        <w:rPr>
          <w:rFonts w:ascii="Times New Roman" w:hAnsi="Times New Roman" w:cs="Times New Roman"/>
          <w:sz w:val="20"/>
          <w:szCs w:val="20"/>
        </w:rPr>
        <w:t>o</w:t>
      </w:r>
      <w:r w:rsidRPr="00487AAE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3E11FF25" w14:textId="0023DCF4" w:rsidR="00F86B32" w:rsidRPr="00487AAE" w:rsidRDefault="00F86B32" w:rsidP="006C3513">
      <w:pPr>
        <w:pStyle w:val="Akapitzlist"/>
        <w:numPr>
          <w:ilvl w:val="0"/>
          <w:numId w:val="15"/>
        </w:numPr>
        <w:tabs>
          <w:tab w:val="left" w:pos="1211"/>
        </w:tabs>
        <w:suppressAutoHyphens/>
        <w:autoSpaceDE w:val="0"/>
        <w:spacing w:after="120" w:line="240" w:lineRule="auto"/>
        <w:ind w:left="1208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brązowy </w:t>
      </w:r>
      <w:r w:rsidR="00986AAC" w:rsidRPr="00487AAE">
        <w:rPr>
          <w:rFonts w:ascii="Times New Roman" w:hAnsi="Times New Roman" w:cs="Times New Roman"/>
          <w:sz w:val="20"/>
          <w:szCs w:val="20"/>
        </w:rPr>
        <w:t>-</w:t>
      </w:r>
      <w:r w:rsidRPr="00487AAE">
        <w:rPr>
          <w:rFonts w:ascii="Times New Roman" w:hAnsi="Times New Roman" w:cs="Times New Roman"/>
          <w:sz w:val="20"/>
          <w:szCs w:val="20"/>
        </w:rPr>
        <w:t xml:space="preserve"> bioodpady. </w:t>
      </w:r>
    </w:p>
    <w:p w14:paraId="537611A5" w14:textId="66FD8BE4" w:rsidR="00F86B32" w:rsidRPr="00487AAE" w:rsidRDefault="00F86B32" w:rsidP="00934105">
      <w:pPr>
        <w:pStyle w:val="Akapitzlist"/>
        <w:autoSpaceDE w:val="0"/>
        <w:spacing w:after="120" w:line="240" w:lineRule="auto"/>
        <w:ind w:left="70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Worki </w:t>
      </w:r>
      <w:r w:rsidR="00986AAC" w:rsidRPr="00487AAE">
        <w:rPr>
          <w:rFonts w:ascii="Times New Roman" w:hAnsi="Times New Roman" w:cs="Times New Roman"/>
          <w:sz w:val="20"/>
          <w:szCs w:val="20"/>
        </w:rPr>
        <w:t>powinny być</w:t>
      </w:r>
      <w:r w:rsidRPr="00487AAE">
        <w:rPr>
          <w:rFonts w:ascii="Times New Roman" w:hAnsi="Times New Roman" w:cs="Times New Roman"/>
          <w:sz w:val="20"/>
          <w:szCs w:val="20"/>
        </w:rPr>
        <w:t xml:space="preserve"> oznaczone napisem </w:t>
      </w:r>
      <w:r w:rsidR="00986AAC" w:rsidRPr="00487AAE">
        <w:rPr>
          <w:rFonts w:ascii="Times New Roman" w:hAnsi="Times New Roman" w:cs="Times New Roman"/>
          <w:sz w:val="20"/>
          <w:szCs w:val="20"/>
        </w:rPr>
        <w:t>odpowiadającym ich zawartości</w:t>
      </w:r>
      <w:r w:rsidRPr="00487AAE">
        <w:rPr>
          <w:rFonts w:ascii="Times New Roman" w:hAnsi="Times New Roman" w:cs="Times New Roman"/>
          <w:sz w:val="20"/>
          <w:szCs w:val="20"/>
        </w:rPr>
        <w:t xml:space="preserve"> </w:t>
      </w:r>
      <w:r w:rsidR="00986AAC" w:rsidRPr="00487AAE">
        <w:rPr>
          <w:rFonts w:ascii="Times New Roman" w:hAnsi="Times New Roman" w:cs="Times New Roman"/>
          <w:sz w:val="20"/>
          <w:szCs w:val="20"/>
        </w:rPr>
        <w:t>np. „</w:t>
      </w:r>
      <w:r w:rsidRPr="00487AAE">
        <w:rPr>
          <w:rFonts w:ascii="Times New Roman" w:hAnsi="Times New Roman" w:cs="Times New Roman"/>
          <w:sz w:val="20"/>
          <w:szCs w:val="20"/>
        </w:rPr>
        <w:t>Papier”</w:t>
      </w:r>
      <w:r w:rsidR="00F63853" w:rsidRPr="00487AAE">
        <w:rPr>
          <w:rFonts w:ascii="Times New Roman" w:hAnsi="Times New Roman" w:cs="Times New Roman"/>
          <w:sz w:val="20"/>
          <w:szCs w:val="20"/>
        </w:rPr>
        <w:t xml:space="preserve"> oraz wykonane z materiału trwałego.</w:t>
      </w:r>
      <w:r w:rsidRPr="00487AA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3174982"/>
    </w:p>
    <w:bookmarkEnd w:id="0"/>
    <w:p w14:paraId="4D48F809" w14:textId="77777777" w:rsidR="00C65428" w:rsidRPr="00487AAE" w:rsidRDefault="00F86B32" w:rsidP="00F86B32">
      <w:pPr>
        <w:pStyle w:val="Akapitzlist"/>
        <w:autoSpaceDE w:val="0"/>
        <w:spacing w:after="0" w:line="240" w:lineRule="auto"/>
        <w:ind w:left="705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Częstotliwość odbioru i wywozu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odpad</w:t>
      </w:r>
      <w:r w:rsidR="00C65428" w:rsidRPr="00487AAE">
        <w:rPr>
          <w:rFonts w:ascii="Times New Roman" w:hAnsi="Times New Roman" w:cs="Times New Roman"/>
          <w:sz w:val="20"/>
          <w:szCs w:val="20"/>
        </w:rPr>
        <w:t>ów</w:t>
      </w:r>
      <w:r w:rsidRPr="00487AAE">
        <w:rPr>
          <w:rFonts w:ascii="Times New Roman" w:hAnsi="Times New Roman" w:cs="Times New Roman"/>
          <w:sz w:val="20"/>
          <w:szCs w:val="20"/>
        </w:rPr>
        <w:t xml:space="preserve"> segregowanych</w:t>
      </w:r>
      <w:r w:rsidR="00C65428" w:rsidRPr="00487AAE">
        <w:rPr>
          <w:rFonts w:ascii="Times New Roman" w:hAnsi="Times New Roman" w:cs="Times New Roman"/>
          <w:sz w:val="20"/>
          <w:szCs w:val="20"/>
        </w:rPr>
        <w:t>:</w:t>
      </w:r>
    </w:p>
    <w:p w14:paraId="765449AB" w14:textId="1A9B1D89" w:rsidR="00C65428" w:rsidRPr="00487AAE" w:rsidRDefault="00C65428" w:rsidP="00C65428">
      <w:pPr>
        <w:pStyle w:val="Akapitzlist"/>
        <w:numPr>
          <w:ilvl w:val="0"/>
          <w:numId w:val="20"/>
        </w:num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papier – raz w miesiącu;</w:t>
      </w:r>
    </w:p>
    <w:p w14:paraId="286545E6" w14:textId="4A1FA198" w:rsidR="00C65428" w:rsidRPr="00487AAE" w:rsidRDefault="00C65428" w:rsidP="00C65428">
      <w:pPr>
        <w:pStyle w:val="Akapitzlist"/>
        <w:numPr>
          <w:ilvl w:val="0"/>
          <w:numId w:val="20"/>
        </w:num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tworzywa sztuczne</w:t>
      </w:r>
      <w:r w:rsidR="00D2347A" w:rsidRPr="00487AAE">
        <w:rPr>
          <w:rFonts w:ascii="Times New Roman" w:hAnsi="Times New Roman" w:cs="Times New Roman"/>
          <w:b/>
          <w:sz w:val="20"/>
          <w:szCs w:val="20"/>
        </w:rPr>
        <w:t>, metale</w:t>
      </w:r>
      <w:r w:rsidRPr="00487AAE">
        <w:rPr>
          <w:rFonts w:ascii="Times New Roman" w:hAnsi="Times New Roman" w:cs="Times New Roman"/>
          <w:b/>
          <w:sz w:val="20"/>
          <w:szCs w:val="20"/>
        </w:rPr>
        <w:t xml:space="preserve"> – raz w miesiącu;</w:t>
      </w:r>
    </w:p>
    <w:p w14:paraId="472189D0" w14:textId="27750DD6" w:rsidR="00C65428" w:rsidRPr="00487AAE" w:rsidRDefault="00C65428" w:rsidP="00C65428">
      <w:pPr>
        <w:pStyle w:val="Akapitzlist"/>
        <w:numPr>
          <w:ilvl w:val="0"/>
          <w:numId w:val="20"/>
        </w:num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 xml:space="preserve">szkło – </w:t>
      </w:r>
      <w:r w:rsidR="00F35112" w:rsidRPr="00487AAE">
        <w:rPr>
          <w:rFonts w:ascii="Times New Roman" w:hAnsi="Times New Roman" w:cs="Times New Roman"/>
          <w:b/>
          <w:sz w:val="20"/>
          <w:szCs w:val="20"/>
        </w:rPr>
        <w:t>raz w miesiącu</w:t>
      </w:r>
      <w:r w:rsidRPr="00487AAE">
        <w:rPr>
          <w:rFonts w:ascii="Times New Roman" w:hAnsi="Times New Roman" w:cs="Times New Roman"/>
          <w:b/>
          <w:sz w:val="20"/>
          <w:szCs w:val="20"/>
        </w:rPr>
        <w:t>;</w:t>
      </w:r>
    </w:p>
    <w:p w14:paraId="1B665BA3" w14:textId="71426485" w:rsidR="00F86B32" w:rsidRPr="00487AAE" w:rsidRDefault="00C65428" w:rsidP="00C65428">
      <w:pPr>
        <w:pStyle w:val="Akapitzlist"/>
        <w:numPr>
          <w:ilvl w:val="0"/>
          <w:numId w:val="20"/>
        </w:num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bioodpady</w:t>
      </w:r>
      <w:r w:rsidRPr="00487AAE">
        <w:rPr>
          <w:rFonts w:ascii="Times New Roman" w:hAnsi="Times New Roman" w:cs="Times New Roman"/>
          <w:sz w:val="20"/>
          <w:szCs w:val="20"/>
        </w:rPr>
        <w:t>:</w:t>
      </w:r>
    </w:p>
    <w:p w14:paraId="6D0A6232" w14:textId="6914591C" w:rsidR="00C65428" w:rsidRPr="00487AAE" w:rsidRDefault="00C65428" w:rsidP="00C65428">
      <w:pPr>
        <w:pStyle w:val="Akapitzlist"/>
        <w:numPr>
          <w:ilvl w:val="0"/>
          <w:numId w:val="22"/>
        </w:numPr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87AAE">
        <w:rPr>
          <w:rFonts w:ascii="Times New Roman" w:hAnsi="Times New Roman" w:cs="Times New Roman"/>
          <w:b/>
          <w:bCs/>
          <w:sz w:val="20"/>
          <w:szCs w:val="20"/>
        </w:rPr>
        <w:t>w miesiącach styczeń, luty, marzec, listopad, grudzień – raz w miesiącu;</w:t>
      </w:r>
    </w:p>
    <w:p w14:paraId="40D64592" w14:textId="021DD029" w:rsidR="00F86B32" w:rsidRPr="00487AAE" w:rsidRDefault="00C65428" w:rsidP="00F976BF">
      <w:pPr>
        <w:pStyle w:val="Akapitzlist"/>
        <w:numPr>
          <w:ilvl w:val="0"/>
          <w:numId w:val="22"/>
        </w:numPr>
        <w:autoSpaceDE w:val="0"/>
        <w:spacing w:after="120"/>
        <w:ind w:left="1423" w:hanging="357"/>
        <w:contextualSpacing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87AAE">
        <w:rPr>
          <w:rFonts w:ascii="Times New Roman" w:hAnsi="Times New Roman" w:cs="Times New Roman"/>
          <w:b/>
          <w:bCs/>
          <w:sz w:val="20"/>
          <w:szCs w:val="20"/>
        </w:rPr>
        <w:t>w miesiącach kwiecień – październik- dwa razy w miesiącu.</w:t>
      </w:r>
    </w:p>
    <w:p w14:paraId="3819524B" w14:textId="22E3E397" w:rsidR="00FA0845" w:rsidRPr="00487AAE" w:rsidRDefault="00FA0845" w:rsidP="00FA0845">
      <w:pPr>
        <w:pStyle w:val="Akapitzlist"/>
        <w:numPr>
          <w:ilvl w:val="1"/>
          <w:numId w:val="34"/>
        </w:numPr>
        <w:autoSpaceDE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Odpady wielkogabarytowe, zużyty sprzęt elektryczny i elektroniczny oraz zużyte opony</w:t>
      </w:r>
    </w:p>
    <w:p w14:paraId="2E2D8E46" w14:textId="682BF7AF" w:rsidR="00FA0845" w:rsidRPr="00487AAE" w:rsidRDefault="00FA0845" w:rsidP="00FA0845">
      <w:pPr>
        <w:pStyle w:val="Akapitzlist"/>
        <w:autoSpaceDE w:val="0"/>
        <w:ind w:left="78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Cs/>
          <w:sz w:val="20"/>
          <w:szCs w:val="20"/>
        </w:rPr>
        <w:t>Zakres przedmiotu zamówienia obejmuje odbiór mebli i innych odpadów wielkogabarytowych (kod 20 03 07), zużytego sprzętu elektrycznego i elektronicznego (kody 20 01 35*, 20 01 36) oraz zużytych opon (kod 16 01 03). Odbiór ww. odpadów odbywać się będzie poprzez odbieranie odpadów wystawionych przez właścicieli nieruchomości przed ich posesjami w terminach ustalonych przez Zamawiającego we współpracy z Wykonawcą. Odbiór realizowany będzie dwa razy w roku, czyli raz na pół roku, zgodnie z harmonogramem przygotowanym przez Wykonawcę i przekazanym każdemu gospodarstwu domowemu. Wykonawca zobowiązany jest do odbioru wszystkich odpadów wystawionych zgodnie z harmonogramem, zapewniając przy tym ich prawidłowe zagospodarowanie.</w:t>
      </w:r>
      <w:r w:rsidRPr="00487AAE">
        <w:rPr>
          <w:rFonts w:ascii="Times New Roman" w:hAnsi="Times New Roman" w:cs="Times New Roman"/>
          <w:bCs/>
          <w:sz w:val="20"/>
          <w:szCs w:val="20"/>
        </w:rPr>
        <w:br/>
      </w:r>
    </w:p>
    <w:p w14:paraId="5885939B" w14:textId="77777777" w:rsidR="00106F53" w:rsidRPr="00487AAE" w:rsidRDefault="00CA53DC" w:rsidP="00106F53">
      <w:pPr>
        <w:pStyle w:val="Akapitzlist"/>
        <w:numPr>
          <w:ilvl w:val="1"/>
          <w:numId w:val="34"/>
        </w:numPr>
        <w:tabs>
          <w:tab w:val="left" w:pos="786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Inne niewymienione frakcje zbierane w sposób selektywny/</w:t>
      </w:r>
      <w:r w:rsidR="00634B49" w:rsidRPr="00487AAE">
        <w:rPr>
          <w:rFonts w:ascii="Times New Roman" w:hAnsi="Times New Roman" w:cs="Times New Roman"/>
          <w:b/>
          <w:sz w:val="20"/>
          <w:szCs w:val="20"/>
        </w:rPr>
        <w:t xml:space="preserve">Popioły z gospodarstw domowych </w:t>
      </w:r>
      <w:r w:rsidRPr="00487AAE">
        <w:rPr>
          <w:rFonts w:ascii="Times New Roman" w:hAnsi="Times New Roman" w:cs="Times New Roman"/>
          <w:b/>
          <w:sz w:val="20"/>
          <w:szCs w:val="20"/>
        </w:rPr>
        <w:br/>
      </w:r>
      <w:r w:rsidR="00634B49" w:rsidRPr="00487AAE">
        <w:rPr>
          <w:rFonts w:ascii="Times New Roman" w:hAnsi="Times New Roman" w:cs="Times New Roman"/>
          <w:b/>
          <w:sz w:val="20"/>
          <w:szCs w:val="20"/>
        </w:rPr>
        <w:t>(ex</w:t>
      </w:r>
      <w:r w:rsidR="005C7FB5" w:rsidRPr="00487A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4B49" w:rsidRPr="00487AAE">
        <w:rPr>
          <w:rFonts w:ascii="Times New Roman" w:hAnsi="Times New Roman" w:cs="Times New Roman"/>
          <w:b/>
          <w:sz w:val="20"/>
          <w:szCs w:val="20"/>
        </w:rPr>
        <w:t>20 01 99)</w:t>
      </w:r>
      <w:r w:rsidR="00106F53" w:rsidRPr="00487AA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DA43172" w14:textId="77777777" w:rsidR="00106F53" w:rsidRPr="00487AAE" w:rsidRDefault="00106F53" w:rsidP="00106F53">
      <w:pPr>
        <w:pStyle w:val="Akapitzlist"/>
        <w:tabs>
          <w:tab w:val="left" w:pos="786"/>
        </w:tabs>
        <w:suppressAutoHyphens/>
        <w:autoSpaceDE w:val="0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Odbiór ww. odpadów odbywać się będzie poprzez odbieranie odpadów wystawionych przez właścicieli nieruchomości przed ich posesjami w terminach ustalonych przez Zamawiającego we współpracy z Wykonawcą. Odbiór realizowany będzie trzy razy w okresie grzewczym, tj. od października do kwietnia, zgodnie z harmonogramem przygotowanym przez Wykonawcę i przekazanym każdemu gospodarstwu domowemu. Wykonawca zobowiązany jest do odbioru wszystkich odpadów wystawionych zgodnie z harmonogramem oraz do ich prawidłowego zagospodarowania.</w:t>
      </w:r>
    </w:p>
    <w:p w14:paraId="76334950" w14:textId="77777777" w:rsidR="00106F53" w:rsidRPr="00487AAE" w:rsidRDefault="00106F53" w:rsidP="00106F53">
      <w:pPr>
        <w:pStyle w:val="Akapitzlist"/>
        <w:tabs>
          <w:tab w:val="left" w:pos="786"/>
        </w:tabs>
        <w:suppressAutoHyphens/>
        <w:autoSpaceDE w:val="0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B305DB" w14:textId="0E58920A" w:rsidR="001837D9" w:rsidRPr="00487AAE" w:rsidRDefault="001837D9" w:rsidP="00106F53">
      <w:pPr>
        <w:pStyle w:val="Akapitzlist"/>
        <w:numPr>
          <w:ilvl w:val="0"/>
          <w:numId w:val="35"/>
        </w:numPr>
        <w:tabs>
          <w:tab w:val="left" w:pos="786"/>
        </w:tabs>
        <w:suppressAutoHyphens/>
        <w:autoSpaceDE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Ogólne informacje o zasadach i wymaganiach przy wykonywaniu usługi:</w:t>
      </w:r>
    </w:p>
    <w:p w14:paraId="0A88612A" w14:textId="77777777" w:rsidR="00EB7A64" w:rsidRPr="00487AAE" w:rsidRDefault="001837D9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do wykonania wszystkich obowiązków opisanych w Szczegółowym opisie przedmiotu zamówienia.</w:t>
      </w:r>
    </w:p>
    <w:p w14:paraId="72895CB9" w14:textId="31B2E638" w:rsidR="00EB7A64" w:rsidRPr="00487AAE" w:rsidRDefault="007E19BD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Załadunek i transport odpadów powinien odbywać się przy użyciu odpowiedniego sprzętu, znajdującego się w dyspozycji Wykonawcy. Pojazdy muszą być trwale i czytelnie oznakowane w widocznym miejscu nazwą firmy, danymi adresowymi oraz numerem telefonu przedsiębiorcy. </w:t>
      </w:r>
    </w:p>
    <w:p w14:paraId="5F8A0FC0" w14:textId="70002A3A" w:rsidR="00EB7A64" w:rsidRPr="00487AAE" w:rsidRDefault="007E19BD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Wszystkie pojazdy wykorzystywane do realizacji usługi muszą być wyposażone w system monitoringu oparty na pozycjonowaniu satelitarnym, umożliwiający rejestrację położenia pojazdu, miejsc postoju </w:t>
      </w:r>
      <w:r w:rsidRPr="00487AAE">
        <w:rPr>
          <w:rFonts w:ascii="Times New Roman" w:hAnsi="Times New Roman" w:cs="Times New Roman"/>
          <w:sz w:val="20"/>
          <w:szCs w:val="20"/>
        </w:rPr>
        <w:lastRenderedPageBreak/>
        <w:t>oraz miejsc wyładunku odpadów. Dane te muszą być przechowywane w siedzibie Wykonawcy przez okres 3 lat.</w:t>
      </w:r>
    </w:p>
    <w:p w14:paraId="20F3BCF0" w14:textId="20C77A5E" w:rsidR="00EB7A64" w:rsidRPr="00487AAE" w:rsidRDefault="001837D9" w:rsidP="00EB7A64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powinien posiadać oprogramowanie oraz odpowiednie licencje umożliwiające odczyt, prezentację i weryfikację </w:t>
      </w:r>
      <w:r w:rsidR="007E19BD" w:rsidRPr="00487AAE">
        <w:rPr>
          <w:rFonts w:ascii="Times New Roman" w:hAnsi="Times New Roman" w:cs="Times New Roman"/>
          <w:sz w:val="20"/>
          <w:szCs w:val="20"/>
        </w:rPr>
        <w:t>zgromadzonych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danych oraz udostępnić je Zamawiające</w:t>
      </w:r>
      <w:r w:rsidR="007E19BD" w:rsidRPr="00487AAE">
        <w:rPr>
          <w:rFonts w:ascii="Times New Roman" w:hAnsi="Times New Roman" w:cs="Times New Roman"/>
          <w:sz w:val="20"/>
          <w:szCs w:val="20"/>
        </w:rPr>
        <w:t>mu na każde żądanie</w:t>
      </w:r>
      <w:r w:rsidRPr="00487AAE">
        <w:rPr>
          <w:rFonts w:ascii="Times New Roman" w:hAnsi="Times New Roman" w:cs="Times New Roman"/>
          <w:sz w:val="20"/>
          <w:szCs w:val="20"/>
        </w:rPr>
        <w:t>.</w:t>
      </w:r>
    </w:p>
    <w:p w14:paraId="7771C342" w14:textId="77777777" w:rsidR="007E19BD" w:rsidRPr="00487AAE" w:rsidRDefault="007E19BD" w:rsidP="007E19BD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</w:p>
    <w:p w14:paraId="3A667ED8" w14:textId="6B9127E2" w:rsidR="00EB7A64" w:rsidRPr="00487AAE" w:rsidRDefault="007E19BD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Pojazdy muszą być dostosowane do odbioru odpadów w trudnym terenie, w tym na wąskich ulicach, podmokłych terenach oraz na drogach wewnętrznych. </w:t>
      </w:r>
    </w:p>
    <w:p w14:paraId="53F745BE" w14:textId="209E2737" w:rsidR="007E19BD" w:rsidRPr="00487AAE" w:rsidRDefault="007E19BD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 trakcie realizacji zamówienia Wykonawca nie może jednocześnie odbierać odpadów </w:t>
      </w:r>
      <w:r w:rsidRPr="00487AAE">
        <w:rPr>
          <w:rFonts w:ascii="Times New Roman" w:hAnsi="Times New Roman" w:cs="Times New Roman"/>
          <w:sz w:val="20"/>
          <w:szCs w:val="20"/>
        </w:rPr>
        <w:br/>
        <w:t xml:space="preserve">z nieruchomości niezamieszkałych, które nie są objęte gminnym systemem gospodarowania odpadami (np. z nieruchomości, na których powstają odpady w wyniku prowadzonej działalności gospodarczej). </w:t>
      </w:r>
    </w:p>
    <w:p w14:paraId="4B66B7B2" w14:textId="739DE3C8" w:rsidR="00EB7A64" w:rsidRPr="00487AAE" w:rsidRDefault="006545B7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</w:t>
      </w:r>
      <w:r w:rsidR="007E19BD" w:rsidRPr="00487AAE">
        <w:rPr>
          <w:rFonts w:ascii="Times New Roman" w:hAnsi="Times New Roman" w:cs="Times New Roman"/>
          <w:sz w:val="20"/>
          <w:szCs w:val="20"/>
        </w:rPr>
        <w:t>nie może mieszać selektywnie zebranych odpadów komunalnych z odpadami zmieszanymi.</w:t>
      </w:r>
    </w:p>
    <w:p w14:paraId="4DA0DC50" w14:textId="58926A2B" w:rsidR="00EB7A64" w:rsidRPr="00487AAE" w:rsidRDefault="006545B7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Usługa będzie wykonywana w dni robocze od poniedziałku do piątku w godzinach od 7:00 do 19:00 </w:t>
      </w:r>
      <w:r w:rsidRPr="00487AAE">
        <w:rPr>
          <w:rFonts w:ascii="Times New Roman" w:hAnsi="Times New Roman" w:cs="Times New Roman"/>
          <w:sz w:val="20"/>
          <w:szCs w:val="20"/>
        </w:rPr>
        <w:br/>
      </w:r>
      <w:r w:rsidR="007E19BD" w:rsidRPr="00487AAE">
        <w:rPr>
          <w:rFonts w:ascii="Times New Roman" w:hAnsi="Times New Roman" w:cs="Times New Roman"/>
          <w:sz w:val="20"/>
          <w:szCs w:val="20"/>
        </w:rPr>
        <w:t>oraz</w:t>
      </w:r>
      <w:r w:rsidRPr="00487AAE">
        <w:rPr>
          <w:rFonts w:ascii="Times New Roman" w:hAnsi="Times New Roman" w:cs="Times New Roman"/>
          <w:sz w:val="20"/>
          <w:szCs w:val="20"/>
        </w:rPr>
        <w:t xml:space="preserve"> w razie potrzeby</w:t>
      </w:r>
      <w:r w:rsidR="007E19BD" w:rsidRPr="00487AAE">
        <w:rPr>
          <w:rFonts w:ascii="Times New Roman" w:hAnsi="Times New Roman" w:cs="Times New Roman"/>
          <w:sz w:val="20"/>
          <w:szCs w:val="20"/>
        </w:rPr>
        <w:t>,</w:t>
      </w:r>
      <w:r w:rsidRPr="00487AAE">
        <w:rPr>
          <w:rFonts w:ascii="Times New Roman" w:hAnsi="Times New Roman" w:cs="Times New Roman"/>
          <w:sz w:val="20"/>
          <w:szCs w:val="20"/>
        </w:rPr>
        <w:t xml:space="preserve"> w soboty od godziny 7:00 do 16:00.</w:t>
      </w:r>
    </w:p>
    <w:p w14:paraId="2DCD3915" w14:textId="7F0C4166" w:rsidR="00F976BF" w:rsidRPr="00487AAE" w:rsidRDefault="00F976BF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</w:t>
      </w:r>
      <w:r w:rsidR="007E19BD" w:rsidRPr="00487AAE">
        <w:rPr>
          <w:rFonts w:ascii="Times New Roman" w:hAnsi="Times New Roman" w:cs="Times New Roman"/>
          <w:sz w:val="20"/>
          <w:szCs w:val="20"/>
        </w:rPr>
        <w:t>jest zobowiązany do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odbierania odpadów selektywnie gromadzonych w workach będących własnością właścicieli nieruchomości</w:t>
      </w:r>
      <w:r w:rsidR="007E19BD" w:rsidRPr="00487AAE">
        <w:rPr>
          <w:rFonts w:ascii="Times New Roman" w:hAnsi="Times New Roman" w:cs="Times New Roman"/>
          <w:sz w:val="20"/>
          <w:szCs w:val="20"/>
        </w:rPr>
        <w:t>,</w:t>
      </w:r>
      <w:r w:rsidRPr="00487AAE">
        <w:rPr>
          <w:rFonts w:ascii="Times New Roman" w:hAnsi="Times New Roman" w:cs="Times New Roman"/>
          <w:sz w:val="20"/>
          <w:szCs w:val="20"/>
        </w:rPr>
        <w:t xml:space="preserve"> niezależnie od koloru worka, jeżeli umożliwiają identyfikację rodzaju zgromadzon</w:t>
      </w:r>
      <w:r w:rsidR="007E19BD" w:rsidRPr="00487AAE">
        <w:rPr>
          <w:rFonts w:ascii="Times New Roman" w:hAnsi="Times New Roman" w:cs="Times New Roman"/>
          <w:sz w:val="20"/>
          <w:szCs w:val="20"/>
        </w:rPr>
        <w:t>ych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odpadów.</w:t>
      </w:r>
    </w:p>
    <w:p w14:paraId="59AE5E12" w14:textId="25BDC3D3" w:rsidR="00EB7A64" w:rsidRPr="00487AAE" w:rsidRDefault="001837D9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ma obowiązek odbierania odpadów komunalnych gromadzonych w pojemnikach będących własnością właściciela nieruchomości, jeżeli spełniają </w:t>
      </w:r>
      <w:r w:rsidR="007E19BD" w:rsidRPr="00487AAE">
        <w:rPr>
          <w:rFonts w:ascii="Times New Roman" w:hAnsi="Times New Roman" w:cs="Times New Roman"/>
          <w:sz w:val="20"/>
          <w:szCs w:val="20"/>
        </w:rPr>
        <w:t>wymagania</w:t>
      </w:r>
      <w:r w:rsidR="00AA3026" w:rsidRPr="00487AAE">
        <w:rPr>
          <w:rFonts w:ascii="Times New Roman" w:hAnsi="Times New Roman" w:cs="Times New Roman"/>
          <w:sz w:val="20"/>
          <w:szCs w:val="20"/>
        </w:rPr>
        <w:t xml:space="preserve"> określone w przepisach prawa.</w:t>
      </w:r>
      <w:r w:rsidRPr="00487AA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444326E" w14:textId="68ADD944" w:rsidR="00EB7A64" w:rsidRPr="00487AAE" w:rsidRDefault="001837D9" w:rsidP="00232D04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</w:t>
      </w:r>
      <w:r w:rsidR="007E19BD" w:rsidRPr="00487AAE">
        <w:rPr>
          <w:rFonts w:ascii="Times New Roman" w:hAnsi="Times New Roman" w:cs="Times New Roman"/>
          <w:sz w:val="20"/>
          <w:szCs w:val="20"/>
        </w:rPr>
        <w:t xml:space="preserve"> </w:t>
      </w:r>
      <w:r w:rsidRPr="00487AAE">
        <w:rPr>
          <w:rFonts w:ascii="Times New Roman" w:hAnsi="Times New Roman" w:cs="Times New Roman"/>
          <w:sz w:val="20"/>
          <w:szCs w:val="20"/>
        </w:rPr>
        <w:t>zobowiązany</w:t>
      </w:r>
      <w:r w:rsidR="007E19BD" w:rsidRPr="00487AAE">
        <w:rPr>
          <w:rFonts w:ascii="Times New Roman" w:hAnsi="Times New Roman" w:cs="Times New Roman"/>
          <w:sz w:val="20"/>
          <w:szCs w:val="20"/>
        </w:rPr>
        <w:t xml:space="preserve"> jest</w:t>
      </w:r>
      <w:r w:rsidRPr="00487AAE">
        <w:rPr>
          <w:rFonts w:ascii="Times New Roman" w:hAnsi="Times New Roman" w:cs="Times New Roman"/>
          <w:sz w:val="20"/>
          <w:szCs w:val="20"/>
        </w:rPr>
        <w:t xml:space="preserve"> do zebrania ws</w:t>
      </w:r>
      <w:r w:rsidR="007E19BD" w:rsidRPr="00487AAE">
        <w:rPr>
          <w:rFonts w:ascii="Times New Roman" w:hAnsi="Times New Roman" w:cs="Times New Roman"/>
          <w:sz w:val="20"/>
          <w:szCs w:val="20"/>
        </w:rPr>
        <w:t>zelkich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odpadów </w:t>
      </w:r>
      <w:r w:rsidR="007E19BD" w:rsidRPr="00487AAE">
        <w:rPr>
          <w:rFonts w:ascii="Times New Roman" w:hAnsi="Times New Roman" w:cs="Times New Roman"/>
          <w:sz w:val="20"/>
          <w:szCs w:val="20"/>
        </w:rPr>
        <w:t>rozrzuconych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obok pojemników </w:t>
      </w:r>
      <w:r w:rsidR="00EB7A64" w:rsidRPr="00487AAE">
        <w:rPr>
          <w:rFonts w:ascii="Times New Roman" w:hAnsi="Times New Roman" w:cs="Times New Roman"/>
          <w:sz w:val="20"/>
          <w:szCs w:val="20"/>
        </w:rPr>
        <w:br/>
      </w:r>
      <w:r w:rsidRPr="00487AAE">
        <w:rPr>
          <w:rFonts w:ascii="Times New Roman" w:hAnsi="Times New Roman" w:cs="Times New Roman"/>
          <w:sz w:val="20"/>
          <w:szCs w:val="20"/>
        </w:rPr>
        <w:t xml:space="preserve">lub worków, które </w:t>
      </w:r>
      <w:r w:rsidR="007E19BD" w:rsidRPr="00487AAE">
        <w:rPr>
          <w:rFonts w:ascii="Times New Roman" w:hAnsi="Times New Roman" w:cs="Times New Roman"/>
          <w:sz w:val="20"/>
          <w:szCs w:val="20"/>
        </w:rPr>
        <w:t>powstały w trakcie</w:t>
      </w:r>
      <w:r w:rsidR="00232D04" w:rsidRPr="00487AAE">
        <w:rPr>
          <w:rFonts w:ascii="Times New Roman" w:hAnsi="Times New Roman" w:cs="Times New Roman"/>
          <w:sz w:val="20"/>
          <w:szCs w:val="20"/>
        </w:rPr>
        <w:t xml:space="preserve"> realizacji usługi, w tym odpadów wysypanych z pojemników, worków, pojazdów lub rozrzuconych przez zwierzęta.</w:t>
      </w:r>
    </w:p>
    <w:p w14:paraId="6AEEE7EA" w14:textId="77777777" w:rsidR="00EB7A64" w:rsidRPr="00487AAE" w:rsidRDefault="001837D9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będzie chronił dane osobowe zgodnie z ustawą z dnia 10 maja 2018 r. o ochronie danych osobowych (t. j. Dz. U. z 2019, poz. 1781).</w:t>
      </w:r>
    </w:p>
    <w:p w14:paraId="6A954191" w14:textId="77777777" w:rsidR="00232D04" w:rsidRPr="00487AAE" w:rsidRDefault="00232D04" w:rsidP="004242CF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Odpady zmieszane należy odbierać pojazdami z zabudową kompaktującą, natomiast odpady selektywnie zbierane – pojazdami z zabudową kompaktującą lub skrzyniową.</w:t>
      </w:r>
    </w:p>
    <w:p w14:paraId="7C5CA061" w14:textId="399CD70E" w:rsidR="00DC57E8" w:rsidRPr="00487AAE" w:rsidRDefault="00DC57E8" w:rsidP="004242CF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Odpady mają być odbierane bezpośrednio sprzed posesji wszystkich nieruchomości. Wykonawca powinien uwzględnić wąskie ulice, drogi wewnętrzne, nieruchomości oddalone od większych skupisk domów oraz trudny dojazd i w razie potrzeby opracować oddzielny harmonogram dla takich lokalizacji.</w:t>
      </w:r>
      <w:r w:rsidR="002B665B" w:rsidRPr="00487AAE">
        <w:rPr>
          <w:rFonts w:ascii="Times New Roman" w:hAnsi="Times New Roman" w:cs="Times New Roman"/>
          <w:sz w:val="20"/>
          <w:szCs w:val="20"/>
        </w:rPr>
        <w:t xml:space="preserve"> Wykonawca zobowiązany jest przekazać Zamawiającemu wykaz punktów (adresów), które zostały ujęte w harmonogramie jako lokalizacje o utrudnionym dojeździe.</w:t>
      </w:r>
    </w:p>
    <w:p w14:paraId="0B333C3E" w14:textId="77777777" w:rsidR="00DC57E8" w:rsidRPr="00487AAE" w:rsidRDefault="00DC57E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do odbioru odpadów zmieszanych i selektywnych w każdej ilości z nieruchomości, informując pracownika Urzędu Gminy e-mailowo wraz z dokumentacją fotograficzną w przypadku, gdy ilość wystawionych odpadów znacznie odbiega od przeciętnej lub zawiera odpady z działalności gospodarczej.</w:t>
      </w:r>
    </w:p>
    <w:p w14:paraId="23FE11F5" w14:textId="60EEE55E" w:rsidR="00EB7A64" w:rsidRPr="00487AAE" w:rsidRDefault="00DC57E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ponosi pełną odpowiedzialność za szkody powstałe na mieniu i zdrowiu osób trzecich w związku z realizacją przedmiotu zamówienia</w:t>
      </w:r>
      <w:r w:rsidR="001837D9" w:rsidRPr="00487AAE">
        <w:rPr>
          <w:rFonts w:ascii="Times New Roman" w:hAnsi="Times New Roman" w:cs="Times New Roman"/>
          <w:sz w:val="20"/>
          <w:szCs w:val="20"/>
        </w:rPr>
        <w:t>.</w:t>
      </w:r>
    </w:p>
    <w:p w14:paraId="02C31C90" w14:textId="77777777" w:rsidR="00DC57E8" w:rsidRPr="00487AAE" w:rsidRDefault="00DC57E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 przypadku uszkodzenia lub zniszczenia pojemników z winy Wykonawcy, zobowiązany jest on do ich naprawy lub wymiany na własny koszt oraz zapewnienia pojemnika zastępczego na czas naprawy.</w:t>
      </w:r>
    </w:p>
    <w:p w14:paraId="37E62FDF" w14:textId="0C8FC61E" w:rsidR="00DC57E8" w:rsidRPr="00487AAE" w:rsidRDefault="00DC57E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bCs/>
          <w:sz w:val="20"/>
          <w:szCs w:val="20"/>
        </w:rPr>
        <w:t>Wykonawca jest zobowiązany informować Zamawiającego o nieruchomościach, przy których wystawiane są odpady komunalne, a które nie są ujęte w systemie gospodarowania odpadami.</w:t>
      </w:r>
    </w:p>
    <w:p w14:paraId="0E34DE83" w14:textId="7778B755" w:rsidR="00EB7A64" w:rsidRPr="00487AAE" w:rsidRDefault="00DC57E8" w:rsidP="00DC57E8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>W sytuacjach nadzwyczajnych, takich jak nieprzejezdność lub zamknięcie drogi, sposób i termin odbioru odpadów ustalany jest każdorazowo między Zamawiającym a Wykonawcą. Odbiór w innym terminie nie skutkuje dodatkowym wynagrodzeniem.</w:t>
      </w:r>
    </w:p>
    <w:p w14:paraId="7BA3F048" w14:textId="77777777" w:rsidR="00DC57E8" w:rsidRPr="00487AAE" w:rsidRDefault="00DC57E8" w:rsidP="00AA3026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realizować reklamacje, np. nieodebranie odpadów zgodnie z harmonogramem lub brak dostarczenia worków, w ciągu 48 godzin od zgłoszenia telefonicznego lub e-mailowego, potwierdzając wykonanie reklamacji drogą e-mailową.</w:t>
      </w:r>
    </w:p>
    <w:p w14:paraId="54668C68" w14:textId="77777777" w:rsidR="002F7BC8" w:rsidRPr="00487AAE" w:rsidRDefault="002F7BC8" w:rsidP="002F7BC8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kontroluje prawidłowość selektywnego zbierania odpadów przez właścicieli nieruchomości i w przypadku niedopełnienia obowiązku przyjmuje odpady jako zmieszane, informując niezwłocznie Zamawiającego z dokumentacją fotograficzną lub filmową zawierającą datę i godzinę.</w:t>
      </w:r>
    </w:p>
    <w:p w14:paraId="5213F2D1" w14:textId="77777777" w:rsidR="002F7BC8" w:rsidRPr="00487AAE" w:rsidRDefault="002F7BC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odbiera bioodpady wyłącznie od właścicieli nieruchomości, którzy zgodnie z wykazem przekazanym przez Zamawiającego zadeklarowali, że nie posiadają kompostownika przydomowego. W przypadku stwierdzenia, że bioodpady zostały wystawione przez właściciela nieruchomości ujętego w wykazie jako posiadającego kompostownik, Wykonawca nie odbiera tych odpadów i niezwłocznie informuje o tym Zamawiającego, przekazując dokumentację fotograficzną lub filmową umożliwiającą identyfikację nieruchomości, wraz z datą i godziną zdarzenia.</w:t>
      </w:r>
    </w:p>
    <w:p w14:paraId="57255E5A" w14:textId="4FA1836D" w:rsidR="002F7BC8" w:rsidRPr="00487AAE" w:rsidRDefault="002F7BC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 ramach zagospodarowania odpadów Wykonawca zobowiązany jest przekazywać odebrane odpady zmieszane, zielone oraz pozostałości z sortowania do instalacji przetwarzania odpadów komunalnych.</w:t>
      </w:r>
    </w:p>
    <w:p w14:paraId="6719DFC5" w14:textId="77777777" w:rsidR="002F7BC8" w:rsidRPr="00487AAE" w:rsidRDefault="002F7BC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spełniać wymagania art. 9d ustawy o utrzymaniu czystości i porządku oraz stosować się do obowiązujących przepisów prawa, w tym Rozporządzenia Ministra Środowiska z dnia 11 stycznia 2013 r. w zakresie odbierania odpadów komunalnych.</w:t>
      </w:r>
    </w:p>
    <w:p w14:paraId="52DC7CE7" w14:textId="77777777" w:rsidR="002F7BC8" w:rsidRPr="00487AAE" w:rsidRDefault="002F7BC8" w:rsidP="006C3513">
      <w:pPr>
        <w:pStyle w:val="Akapitzlist"/>
        <w:numPr>
          <w:ilvl w:val="1"/>
          <w:numId w:val="35"/>
        </w:numPr>
        <w:spacing w:after="120" w:line="276" w:lineRule="auto"/>
        <w:ind w:left="850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posiadać wszystkie wymagane prawem zezwolenia na prowadzenie działalności związanej z realizacją zamówienia oraz prowadzić usługi zgodnie z przepisami prawa.</w:t>
      </w:r>
    </w:p>
    <w:p w14:paraId="204488AF" w14:textId="77777777" w:rsidR="002B665B" w:rsidRPr="00487AAE" w:rsidRDefault="005121B2" w:rsidP="002B665B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prowadzi i przekazuje Zamawiającemu dokumentację realizacji zamówienia, w tym: roczne sprawozdania zgodnie z art. 9n ustawy o utrzymaniu czystości i porządku, miesięczne zestawienia ilościowe i fiskalne z potwierdzeniem zgodności z oryginałem, kserokopie kart przekazania odpadów oraz ewidencję ilościową i jakościową zgodnie z katalogiem odpadów.</w:t>
      </w:r>
      <w:bookmarkStart w:id="1" w:name="_Hlk22115814"/>
      <w:r w:rsidR="002B665B" w:rsidRPr="00487AAE">
        <w:rPr>
          <w:rFonts w:ascii="Times New Roman" w:hAnsi="Times New Roman" w:cs="Times New Roman"/>
          <w:sz w:val="20"/>
          <w:szCs w:val="20"/>
        </w:rPr>
        <w:br/>
      </w:r>
    </w:p>
    <w:p w14:paraId="47AAF024" w14:textId="34CC64D1" w:rsidR="002B665B" w:rsidRPr="00487AAE" w:rsidRDefault="002B665B" w:rsidP="002B665B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Zamawiający zastrzega sobie prawo do przeprowadzania wyrywkowych (losowych) kontroli wagi pojazdów Wykonawcy wykorzystywanych do odbioru odpadów komunalnych. Kontrole te będą polegały na ważeniu pojazdu:</w:t>
      </w:r>
    </w:p>
    <w:p w14:paraId="03CB7FA1" w14:textId="77777777" w:rsidR="002B665B" w:rsidRPr="00487AAE" w:rsidRDefault="002B665B" w:rsidP="002B665B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a) przed rozpoczęciem odbioru odpadów (pojazd pusty), oraz</w:t>
      </w:r>
    </w:p>
    <w:p w14:paraId="30EC0234" w14:textId="77777777" w:rsidR="002B665B" w:rsidRPr="00487AAE" w:rsidRDefault="002B665B" w:rsidP="002B665B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b) po zakończeniu odbioru odpadów (pojazd pełny),</w:t>
      </w:r>
    </w:p>
    <w:p w14:paraId="369D7BC0" w14:textId="691D6000" w:rsidR="002B665B" w:rsidRPr="00487AAE" w:rsidRDefault="002B665B" w:rsidP="002B665B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 miejscu wskazanym przez Zamawiającego. Punkt ważenia będzie zlokalizowany na terenie gminy, w obiekcie, z którym Zamawiający posiada zawartą umowę w tym zakresie. Wykonawca zobowiązany jest do umożliwienia przeprowadzenia ważenia pojazdu na żądanie Zamawiającego oraz do współpracy przy czynnościach kontrolnych.</w:t>
      </w:r>
    </w:p>
    <w:p w14:paraId="001A7DFC" w14:textId="77777777" w:rsidR="005121B2" w:rsidRPr="00487AAE" w:rsidRDefault="005121B2" w:rsidP="005121B2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</w:p>
    <w:bookmarkEnd w:id="1"/>
    <w:p w14:paraId="1EC611C5" w14:textId="4FDE100E" w:rsidR="00EB7A64" w:rsidRPr="00487AAE" w:rsidRDefault="00F86B32" w:rsidP="005121B2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w terminie </w:t>
      </w:r>
      <w:r w:rsidR="00D24D6C" w:rsidRPr="00487AAE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 dni</w:t>
      </w:r>
      <w:r w:rsidR="00D24D6C"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 roboczych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 xml:space="preserve"> od podpisania umowy</w:t>
      </w:r>
      <w:r w:rsidRPr="00487AAE">
        <w:rPr>
          <w:rFonts w:ascii="Times New Roman" w:hAnsi="Times New Roman" w:cs="Times New Roman"/>
          <w:sz w:val="20"/>
          <w:szCs w:val="20"/>
        </w:rPr>
        <w:t xml:space="preserve"> przedstawi Zamawiającemu </w:t>
      </w:r>
      <w:r w:rsidR="00EB7A64" w:rsidRPr="00487AAE">
        <w:rPr>
          <w:rFonts w:ascii="Times New Roman" w:hAnsi="Times New Roman" w:cs="Times New Roman"/>
          <w:sz w:val="20"/>
          <w:szCs w:val="20"/>
        </w:rPr>
        <w:br/>
      </w:r>
      <w:r w:rsidRPr="00487AAE">
        <w:rPr>
          <w:rFonts w:ascii="Times New Roman" w:hAnsi="Times New Roman" w:cs="Times New Roman"/>
          <w:sz w:val="20"/>
          <w:szCs w:val="20"/>
        </w:rPr>
        <w:t>do akceptacji wzór harmonogramu odbioru wszystkich odpadów komunalnych od właścicieli nieruchomości. Wykonawca przeka</w:t>
      </w:r>
      <w:r w:rsidR="005121B2" w:rsidRPr="00487AAE">
        <w:rPr>
          <w:rFonts w:ascii="Times New Roman" w:hAnsi="Times New Roman" w:cs="Times New Roman"/>
          <w:sz w:val="20"/>
          <w:szCs w:val="20"/>
        </w:rPr>
        <w:t>że</w:t>
      </w:r>
      <w:r w:rsidRPr="00487AAE">
        <w:rPr>
          <w:rFonts w:ascii="Times New Roman" w:hAnsi="Times New Roman" w:cs="Times New Roman"/>
          <w:sz w:val="20"/>
          <w:szCs w:val="20"/>
        </w:rPr>
        <w:t xml:space="preserve"> Zamawiającemu harmonogram w formie elektronicznej celem akceptacji. Zamawiający akceptuje harmonogram lub przedstawi uwagi do niego w terminie </w:t>
      </w:r>
      <w:r w:rsidR="00D24D6C" w:rsidRPr="00487AAE">
        <w:rPr>
          <w:rFonts w:ascii="Times New Roman" w:hAnsi="Times New Roman" w:cs="Times New Roman"/>
          <w:sz w:val="20"/>
          <w:szCs w:val="20"/>
        </w:rPr>
        <w:t>2</w:t>
      </w:r>
      <w:r w:rsidRPr="00487AAE">
        <w:rPr>
          <w:rFonts w:ascii="Times New Roman" w:hAnsi="Times New Roman" w:cs="Times New Roman"/>
          <w:sz w:val="20"/>
          <w:szCs w:val="20"/>
        </w:rPr>
        <w:t xml:space="preserve"> dni od jego otrzymania. Wykonawca w terminie </w:t>
      </w:r>
      <w:r w:rsidR="00D24D6C" w:rsidRPr="00487AAE">
        <w:rPr>
          <w:rFonts w:ascii="Times New Roman" w:hAnsi="Times New Roman" w:cs="Times New Roman"/>
          <w:sz w:val="20"/>
          <w:szCs w:val="20"/>
        </w:rPr>
        <w:t>2</w:t>
      </w:r>
      <w:r w:rsidRPr="00487AAE">
        <w:rPr>
          <w:rFonts w:ascii="Times New Roman" w:hAnsi="Times New Roman" w:cs="Times New Roman"/>
          <w:sz w:val="20"/>
          <w:szCs w:val="20"/>
        </w:rPr>
        <w:t xml:space="preserve"> dni wprowadzi uwagi Zamawiającego oraz przedstawi go do ponownej akceptacji. Ostateczną wersje harmonogramu Wykonawca wydrukuje na własny koszt i przekaże każdemu gospodarstwu domowemu wraz z workami do segregacji odpadów. Harmonogram powinien być sporządzony z następującymi wytycznymi:</w:t>
      </w:r>
    </w:p>
    <w:p w14:paraId="25F2A35E" w14:textId="77777777" w:rsidR="00EB7A64" w:rsidRPr="00487AAE" w:rsidRDefault="00F86B32" w:rsidP="00EB7A64">
      <w:pPr>
        <w:pStyle w:val="Akapitzlist"/>
        <w:numPr>
          <w:ilvl w:val="0"/>
          <w:numId w:val="33"/>
        </w:numPr>
        <w:suppressAutoHyphens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powinien być przejrzysty, pozwalający na szybkie zorientowanie się, co do konkretnych dat odbierania odpadów, jak też regularności i powtarzalności odbierania odpadów komunalnych</w:t>
      </w:r>
      <w:r w:rsidR="00491656" w:rsidRPr="00487AAE">
        <w:rPr>
          <w:rFonts w:ascii="Times New Roman" w:hAnsi="Times New Roman" w:cs="Times New Roman"/>
          <w:sz w:val="20"/>
          <w:szCs w:val="20"/>
        </w:rPr>
        <w:t>,</w:t>
      </w:r>
    </w:p>
    <w:p w14:paraId="1B875520" w14:textId="77777777" w:rsidR="00EB7A64" w:rsidRPr="00487AAE" w:rsidRDefault="00F86B32" w:rsidP="00EB7A64">
      <w:pPr>
        <w:pStyle w:val="Akapitzlist"/>
        <w:numPr>
          <w:ilvl w:val="0"/>
          <w:numId w:val="33"/>
        </w:numPr>
        <w:suppressAutoHyphens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>powinien wskazywać na daty odbierania poszczególnych rodzajów odpadów z nieruchomości</w:t>
      </w:r>
      <w:r w:rsidR="00491656" w:rsidRPr="00487AAE">
        <w:rPr>
          <w:rFonts w:ascii="Times New Roman" w:hAnsi="Times New Roman" w:cs="Times New Roman"/>
          <w:sz w:val="20"/>
          <w:szCs w:val="20"/>
        </w:rPr>
        <w:t>,</w:t>
      </w:r>
    </w:p>
    <w:p w14:paraId="50CE892E" w14:textId="40612412" w:rsidR="00854C66" w:rsidRPr="00487AAE" w:rsidRDefault="00854C66" w:rsidP="00854C66">
      <w:pPr>
        <w:pStyle w:val="Akapitzlist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powinien zawierać terminy płatności za odpady komunalne (I kwartał - do 31-go marca, II kwartał do 30-go czerwca, III kwartał do 30-go września, IV kwartał do 31-go grudnia),</w:t>
      </w:r>
    </w:p>
    <w:p w14:paraId="5939AF36" w14:textId="0275B33B" w:rsidR="00854C66" w:rsidRPr="00487AAE" w:rsidRDefault="00854C66" w:rsidP="00854C66">
      <w:pPr>
        <w:pStyle w:val="Akapitzlist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powinien zawierać informacje edukacyjne związane z selektywną zbiórką odpadów (sposoby segregacji),</w:t>
      </w:r>
    </w:p>
    <w:p w14:paraId="6018BC8A" w14:textId="37E2F2FA" w:rsidR="00854C66" w:rsidRPr="00487AAE" w:rsidRDefault="00854C66" w:rsidP="00EB7A64">
      <w:pPr>
        <w:pStyle w:val="Akapitzlist"/>
        <w:numPr>
          <w:ilvl w:val="0"/>
          <w:numId w:val="33"/>
        </w:numPr>
        <w:suppressAutoHyphens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powinien zawierać oznaczenia frakcji zgodnie z kolorystyką worków do jakich powinny być segregowane odpady</w:t>
      </w:r>
    </w:p>
    <w:p w14:paraId="0D771531" w14:textId="38C97613" w:rsidR="00047172" w:rsidRPr="00487AAE" w:rsidRDefault="00F86B32" w:rsidP="00555DC2">
      <w:pPr>
        <w:tabs>
          <w:tab w:val="left" w:pos="5529"/>
        </w:tabs>
        <w:suppressAutoHyphens/>
        <w:autoSpaceDE w:val="0"/>
        <w:ind w:left="1211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Wykonawca przekaże Zamawiającemu harmonogram (w formie elektronicznej w formacie uzgodnionym z Zamawiającym) celem zamieszczenia go na stronie internetowej Zamawiająceg</w:t>
      </w:r>
      <w:r w:rsidR="00491656" w:rsidRPr="00487AAE">
        <w:rPr>
          <w:sz w:val="20"/>
          <w:szCs w:val="20"/>
        </w:rPr>
        <w:t>o</w:t>
      </w:r>
      <w:r w:rsidR="00555DC2" w:rsidRPr="00487AAE">
        <w:rPr>
          <w:sz w:val="20"/>
          <w:szCs w:val="20"/>
        </w:rPr>
        <w:t>.</w:t>
      </w:r>
      <w:r w:rsidRPr="00487AAE">
        <w:rPr>
          <w:sz w:val="20"/>
          <w:szCs w:val="20"/>
        </w:rPr>
        <w:t xml:space="preserve"> </w:t>
      </w:r>
      <w:r w:rsidR="00555DC2" w:rsidRPr="00487AAE">
        <w:rPr>
          <w:sz w:val="20"/>
          <w:szCs w:val="20"/>
        </w:rPr>
        <w:t>W</w:t>
      </w:r>
      <w:r w:rsidR="00491656" w:rsidRPr="00487AAE">
        <w:rPr>
          <w:sz w:val="20"/>
          <w:szCs w:val="20"/>
        </w:rPr>
        <w:t>szelkie zmiany harmonogramu wymagają formy pisemnej, za wyjątkiem zmian jednorazowych wynikających z nadzwyczajnej sytuacji, np. gwałtowne opady śniegu, nieprzejezdna droga. We wszystkich przypadkach zmiana harmonogramu po, co najmniej ustnym, uzgodnieniem między stronami. Zmiana harmonogramu nie stanowi zmiany umowy.</w:t>
      </w:r>
    </w:p>
    <w:p w14:paraId="30B11B40" w14:textId="156F2A4A" w:rsidR="002B665B" w:rsidRPr="00487AAE" w:rsidRDefault="00047172" w:rsidP="00047172">
      <w:pPr>
        <w:suppressAutoHyphens/>
        <w:autoSpaceDE w:val="0"/>
        <w:jc w:val="both"/>
        <w:rPr>
          <w:sz w:val="20"/>
          <w:szCs w:val="20"/>
        </w:rPr>
      </w:pPr>
      <w:r w:rsidRPr="00487AAE">
        <w:rPr>
          <w:sz w:val="20"/>
          <w:szCs w:val="20"/>
        </w:rPr>
        <w:t xml:space="preserve">  </w:t>
      </w:r>
    </w:p>
    <w:p w14:paraId="23666F79" w14:textId="77777777" w:rsidR="00934105" w:rsidRPr="00487AAE" w:rsidRDefault="00934105" w:rsidP="00400BF8">
      <w:pPr>
        <w:suppressAutoHyphens/>
        <w:autoSpaceDE w:val="0"/>
        <w:jc w:val="both"/>
        <w:rPr>
          <w:sz w:val="20"/>
          <w:szCs w:val="20"/>
        </w:rPr>
      </w:pPr>
    </w:p>
    <w:p w14:paraId="768671E3" w14:textId="3D3A583E" w:rsidR="00A837EA" w:rsidRPr="00487AAE" w:rsidRDefault="00A837EA" w:rsidP="00934105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Obowiązki Wykonawcy przed rozpoczęciem zamówienia:</w:t>
      </w:r>
    </w:p>
    <w:p w14:paraId="720653A9" w14:textId="7E450830" w:rsidR="00EB7A64" w:rsidRPr="00487AAE" w:rsidRDefault="008A2A72" w:rsidP="00934105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dostarczyć komplet worków przeznaczonych do selektywnej zbiórki odpadów (tj. na papier, szkło, metale i tworzywa sztuczne, odpady biodegradowalne, popiół oraz odpady zmieszane) wraz z harmonogramem odbioru odpadów, o którym mowa w pkt 8.28, do każdej zamieszkałej nieruchomości na terenie gminy</w:t>
      </w:r>
      <w:r w:rsidR="00EB7A64" w:rsidRPr="00487AAE">
        <w:rPr>
          <w:rFonts w:ascii="Times New Roman" w:hAnsi="Times New Roman" w:cs="Times New Roman"/>
          <w:sz w:val="20"/>
          <w:szCs w:val="20"/>
        </w:rPr>
        <w:t>.</w:t>
      </w:r>
      <w:r w:rsidR="00F976BF" w:rsidRPr="00487AAE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7ABB94F" w14:textId="77777777" w:rsidR="008A2A72" w:rsidRPr="00487AAE" w:rsidRDefault="008A2A72" w:rsidP="00934105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dostarczy harmonogram odbioru odpadów na okres realizacji usługi mieszkańcom gminy w terminie 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>5 dni roboczych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 dnia zaakceptowania projektu harmonogramu przez Zamawiającego.</w:t>
      </w:r>
    </w:p>
    <w:p w14:paraId="0FA6EF34" w14:textId="77777777" w:rsidR="008A2A72" w:rsidRPr="00487AAE" w:rsidRDefault="008A2A72" w:rsidP="00934105">
      <w:pPr>
        <w:pStyle w:val="Akapitzlist"/>
        <w:numPr>
          <w:ilvl w:val="1"/>
          <w:numId w:val="35"/>
        </w:numPr>
        <w:spacing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 terminie 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>7 dni roboczych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 dnia podpisania umowy Wykonawca dostarczy do siedziby Zamawiającego rezerwę worków w ilości 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>po 100 sztuk dla każdego rodzaju odpadu</w:t>
      </w:r>
      <w:r w:rsidRPr="00487AAE">
        <w:rPr>
          <w:rFonts w:ascii="Times New Roman" w:hAnsi="Times New Roman" w:cs="Times New Roman"/>
          <w:sz w:val="20"/>
          <w:szCs w:val="20"/>
        </w:rPr>
        <w:t>.</w:t>
      </w:r>
    </w:p>
    <w:p w14:paraId="540D1428" w14:textId="77777777" w:rsidR="008A2A72" w:rsidRPr="00487AAE" w:rsidRDefault="008A2A72" w:rsidP="00934105">
      <w:pPr>
        <w:pStyle w:val="Akapitzlist"/>
        <w:numPr>
          <w:ilvl w:val="1"/>
          <w:numId w:val="35"/>
        </w:numPr>
        <w:spacing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zobowiązany jest do bieżącego uzupełniania rezerwy worków do ilości wskazanej powyżej, w terminie 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t>5 dni roboczych od dnia otrzymania zgłoszenia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 Zamawiającego (drogą elektroniczną).</w:t>
      </w:r>
    </w:p>
    <w:p w14:paraId="3581C476" w14:textId="3C2CD998" w:rsidR="00A837EA" w:rsidRPr="00487AAE" w:rsidRDefault="00A837EA" w:rsidP="00934105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Obowiązki Wykonawcy w trakcie realizacji zamówienia:</w:t>
      </w:r>
    </w:p>
    <w:p w14:paraId="390A6B20" w14:textId="77777777" w:rsidR="006908B1" w:rsidRPr="00487AAE" w:rsidRDefault="006908B1" w:rsidP="00934105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zobowiązany jest do przekazywania niesegregowanych (zmieszanych) odpadów komunalnych do instalacji komunalnej, zgodnie z art. 29a ustawy z dnia 14 grudnia 2012 r. o odpadach (t. j. Dz. U. z 2023 r.,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zm.).</w:t>
      </w:r>
    </w:p>
    <w:p w14:paraId="0FFF7512" w14:textId="3E3F35A2" w:rsidR="00EB7A64" w:rsidRPr="00487AAE" w:rsidRDefault="00C3799A" w:rsidP="00934105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 Dopuszcza się przekazywanie niesegregowanych (zmieszanych) odpadów komunalnych za pośrednictwem stacji przeładunkowej, o której mowa w art. 23 ust. 10 ustawy z dnia 14 grudnia 2012 r. o odpadach (t. j. Dz. U. z 2023 r.,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zm.), pod warunkiem, że proces ten nie narusza obowiązujących przepisów dotyczących postępowania z odpadami.</w:t>
      </w:r>
    </w:p>
    <w:p w14:paraId="7A04C23C" w14:textId="1CF88DF7" w:rsidR="00EB7A64" w:rsidRPr="00487AAE" w:rsidRDefault="00C3799A" w:rsidP="00934105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Dopuszcza się przekazywanie niesegregowanych (zmieszanych) odpadów komunalnych do instalacji termicznego przekształcania odpadów, zgodnie z przepisami ustawy z dnia 13 września 1996 r. o utrzymaniu czystości i porządku w gminach (t. j. Dz. U. z 2024 r., poz. 399), z zachowaniem wymogów ochrony środowiska i obowiązujących norm technicznych.</w:t>
      </w:r>
    </w:p>
    <w:p w14:paraId="64C874F9" w14:textId="4B95521C" w:rsidR="00EB7A64" w:rsidRPr="00487AAE" w:rsidRDefault="00CF5F3E" w:rsidP="00CF5F3E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Zabrania się mieszania selektywnie zebranych odpadów komunalnych ze zmieszanymi odpadami komunalnymi odbieranymi od właścicieli nieruchomości, a także mieszania ze sobą selektywnie zebranych odpadów różnych frakcji.</w:t>
      </w:r>
    </w:p>
    <w:p w14:paraId="73F459FD" w14:textId="609F06F1" w:rsidR="00CF5F3E" w:rsidRPr="00487AAE" w:rsidRDefault="00CF5F3E" w:rsidP="00934105">
      <w:pPr>
        <w:pStyle w:val="Akapitzlist"/>
        <w:numPr>
          <w:ilvl w:val="1"/>
          <w:numId w:val="35"/>
        </w:numPr>
        <w:spacing w:after="120"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>Wykonawca zobowiązany jest do gospodarowania odebranymi odpadami komunalnymi w sposób zapewniający osiągnięcie wymaganych poziomów recyklingu, przygotowania do ponownego użycia oraz odzysku innymi metodami, a także ograniczenie masy odpadów komunalnych ulegających biodegradacji przekazywanych do składowania – zgodnie z ustawą z dnia 13 września 1996 r. o utrzymaniu czystości i porządku w gminach (t. j. Dz. U. z 2024 r., poz. 399).</w:t>
      </w:r>
    </w:p>
    <w:p w14:paraId="231257A0" w14:textId="3EA9170B" w:rsidR="00AA3026" w:rsidRPr="00487AAE" w:rsidRDefault="001D704F" w:rsidP="002720A8">
      <w:pPr>
        <w:pStyle w:val="Akapitzlist"/>
        <w:numPr>
          <w:ilvl w:val="1"/>
          <w:numId w:val="35"/>
        </w:numPr>
        <w:spacing w:line="276" w:lineRule="auto"/>
        <w:ind w:left="993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 dniu odbioru odpadów Wykonawca dostarcza właścicielowi nieruchomości taką samą liczbę worków, jaką odebrał, z zachowaniem właściwego podziału na frakcje i kolorystykę. Na prośbę mieszkańca Wykonawca może wydać worki w ilości innej niż odpowiadająca liczbie odebranych, pod warunkiem, że liczba wydanych worków nie będzie mniejsza niż liczba worków odebranych z odpadami. Obowiązek ten dotyczy również ostatniego miesiąca obowiązywania umowy.</w:t>
      </w:r>
      <w:r w:rsidRPr="00487AAE">
        <w:rPr>
          <w:rFonts w:ascii="Times New Roman" w:hAnsi="Times New Roman" w:cs="Times New Roman"/>
          <w:sz w:val="20"/>
          <w:szCs w:val="20"/>
        </w:rPr>
        <w:br/>
      </w:r>
    </w:p>
    <w:p w14:paraId="6A215B70" w14:textId="77777777" w:rsidR="00AA3026" w:rsidRPr="00487AAE" w:rsidRDefault="00AA3026" w:rsidP="00AA3026">
      <w:pPr>
        <w:spacing w:line="276" w:lineRule="auto"/>
        <w:jc w:val="both"/>
        <w:rPr>
          <w:sz w:val="20"/>
          <w:szCs w:val="20"/>
        </w:rPr>
      </w:pPr>
    </w:p>
    <w:p w14:paraId="12CA75DF" w14:textId="7C189452" w:rsidR="009E24E2" w:rsidRPr="00487AAE" w:rsidRDefault="006D579E" w:rsidP="00EB7A64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 xml:space="preserve">Wykonawca jest zobowiązany do wskazania w ofercie instalacji, w tym instalacji komunalnych </w:t>
      </w:r>
      <w:r w:rsidR="009E24E2" w:rsidRPr="00487AAE">
        <w:rPr>
          <w:rFonts w:ascii="Times New Roman" w:hAnsi="Times New Roman" w:cs="Times New Roman"/>
          <w:b/>
          <w:sz w:val="20"/>
          <w:szCs w:val="20"/>
        </w:rPr>
        <w:br/>
      </w:r>
      <w:r w:rsidRPr="00487AAE">
        <w:rPr>
          <w:rFonts w:ascii="Times New Roman" w:hAnsi="Times New Roman" w:cs="Times New Roman"/>
          <w:b/>
          <w:sz w:val="20"/>
          <w:szCs w:val="20"/>
        </w:rPr>
        <w:t>do których będzie przekazywał odebrane odpady komunalne od właścicieli nieruchomości.</w:t>
      </w:r>
    </w:p>
    <w:p w14:paraId="79425A41" w14:textId="68130B45" w:rsidR="009E24E2" w:rsidRPr="00487AAE" w:rsidRDefault="006D579E" w:rsidP="00934105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>W trakcie realizacji zamówienia Wykonawca zobowiązany jest do:</w:t>
      </w:r>
    </w:p>
    <w:p w14:paraId="3539704F" w14:textId="2D1AFB7A" w:rsidR="0058185D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Utrzymania czystości i porządku w miejscach odbioru odpadów poprzez niezwłoczne uprzątnięcie wszelkich zanieczyszczeń powstałych w wyniku realizacji usługi odbioru odpadów komunalnych.</w:t>
      </w:r>
    </w:p>
    <w:p w14:paraId="1B330CD2" w14:textId="164FFC23" w:rsidR="0058185D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Świadczenia usług w sposób minimalizujący uciążliwości dla mieszkańców oraz utrudnienia </w:t>
      </w:r>
      <w:r w:rsidRPr="00487AAE">
        <w:rPr>
          <w:rFonts w:ascii="Times New Roman" w:hAnsi="Times New Roman" w:cs="Times New Roman"/>
          <w:sz w:val="20"/>
          <w:szCs w:val="20"/>
        </w:rPr>
        <w:br/>
        <w:t xml:space="preserve">w ruchu drogowym, z zachowaniem zasad bezpieczeństwa i przepisów prawa. </w:t>
      </w:r>
    </w:p>
    <w:p w14:paraId="69FF7F79" w14:textId="77777777" w:rsidR="005C0130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Zabezpieczenia ładowanych i transportowanych odpadów w sposób uniemożliwiający ich wysypanie, rozwianie, wyciek lub inne niekontrolowane wydostanie się na zewnątrz, a w przypadku wystąpienia takich zdarzeń – do natychmiastowego usunięcia ich skutków.</w:t>
      </w:r>
    </w:p>
    <w:p w14:paraId="13C1C8A6" w14:textId="3F9873D3" w:rsidR="0058185D" w:rsidRPr="00487AAE" w:rsidRDefault="005C0130" w:rsidP="005C0130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Zapewnienia ciągłości świadczenia usług w całym okresie obowiązywania umowy. Niedopuszczalne jest przerwanie wykonywania usług z przyczyn leżących po stronie Wykonawcy (np. awaria pojazdu, brak personelu, choroba pracowników).</w:t>
      </w:r>
    </w:p>
    <w:p w14:paraId="21BA794F" w14:textId="7E78B6B4" w:rsidR="0058185D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Prowadzenia oraz przekazywania Zamawiającemu wszelkiej wymaganej dokumentacji związanej </w:t>
      </w:r>
      <w:r w:rsidRPr="00487AAE">
        <w:rPr>
          <w:rFonts w:ascii="Times New Roman" w:hAnsi="Times New Roman" w:cs="Times New Roman"/>
          <w:sz w:val="20"/>
          <w:szCs w:val="20"/>
        </w:rPr>
        <w:br/>
        <w:t xml:space="preserve">z realizacją usług odbioru i zagospodarowania odpadów, zgodnie z obowiązującymi przepisami. </w:t>
      </w:r>
    </w:p>
    <w:p w14:paraId="006638A1" w14:textId="4658AD49" w:rsidR="005C0130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Dokładnego zapoznania się z trasami przejazdu, miejscami odbioru odpadów oraz warunkami terenowymi na obszarze Gminy Stara Błotnica.</w:t>
      </w:r>
    </w:p>
    <w:p w14:paraId="55AAA50B" w14:textId="1913A2FA" w:rsidR="0058185D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Bieżącego prowadzenia ewidencji ilościowej i jakościowej odebranych odpadów zgodnie </w:t>
      </w:r>
      <w:r w:rsidRPr="00487AAE">
        <w:rPr>
          <w:rFonts w:ascii="Times New Roman" w:hAnsi="Times New Roman" w:cs="Times New Roman"/>
          <w:sz w:val="20"/>
          <w:szCs w:val="20"/>
        </w:rPr>
        <w:br/>
        <w:t xml:space="preserve">z wymaganiami ustawy z dnia 14 grudnia 2012 r. o odpadach (t. j. Dz. U. z 2023 r.,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 oraz ustawy z dnia 13 września 1996 r. o utrzymaniu czystości i porządku w gminach (t. j. Dz. U. z 2024 r., poz. 399).</w:t>
      </w:r>
    </w:p>
    <w:p w14:paraId="1F05B061" w14:textId="6FD936A9" w:rsidR="0058185D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Realizowania usługi odbioru odpadów niezależnie od szczególnych uwarunkowań związanych z obsługiwaną nieruchomością, w tym w sytuacjach utrudnionego lub ograniczonego dojazdu, trudnego dostępu do pojemników lub worków, a także w przypadku konieczności zastosowania innego sposobu załadunku (np. bocznego, tylnego lub ręcznego). </w:t>
      </w:r>
    </w:p>
    <w:p w14:paraId="5E7D7EB2" w14:textId="235C83C0" w:rsidR="009E24E2" w:rsidRPr="00487AAE" w:rsidRDefault="005C0130" w:rsidP="00934105">
      <w:pPr>
        <w:pStyle w:val="Akapitzlist"/>
        <w:numPr>
          <w:ilvl w:val="1"/>
          <w:numId w:val="35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Umożliwienia Zamawiającemu przeprowadzenia kontrolnego ważenia odpadów w miejscu prowadzenia działalności Wykonawcy lub w innym punkcie wskazanym przez Zamawiającego, w obecności przedstawiciela Zamawiającego. </w:t>
      </w:r>
    </w:p>
    <w:p w14:paraId="2FE34866" w14:textId="77777777" w:rsidR="00487AAE" w:rsidRPr="00487AAE" w:rsidRDefault="00487AAE" w:rsidP="00487AAE">
      <w:pPr>
        <w:spacing w:after="120" w:line="276" w:lineRule="auto"/>
        <w:jc w:val="both"/>
        <w:rPr>
          <w:sz w:val="20"/>
          <w:szCs w:val="20"/>
        </w:rPr>
      </w:pPr>
    </w:p>
    <w:p w14:paraId="36DEBC1D" w14:textId="77777777" w:rsidR="00487AAE" w:rsidRPr="00487AAE" w:rsidRDefault="00487AAE" w:rsidP="00487AAE">
      <w:pPr>
        <w:spacing w:after="120" w:line="276" w:lineRule="auto"/>
        <w:jc w:val="both"/>
        <w:rPr>
          <w:sz w:val="20"/>
          <w:szCs w:val="20"/>
        </w:rPr>
      </w:pPr>
    </w:p>
    <w:p w14:paraId="3430145A" w14:textId="13FBB91D" w:rsidR="00F86B32" w:rsidRPr="00487AAE" w:rsidRDefault="00F86B32" w:rsidP="00934105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W zakresie </w:t>
      </w:r>
      <w:r w:rsidR="006A61EA" w:rsidRPr="00487AAE">
        <w:rPr>
          <w:rFonts w:ascii="Times New Roman" w:hAnsi="Times New Roman" w:cs="Times New Roman"/>
          <w:b/>
          <w:sz w:val="20"/>
          <w:szCs w:val="20"/>
        </w:rPr>
        <w:t>wyposażenia, odbioru</w:t>
      </w:r>
      <w:r w:rsidR="000D12FC" w:rsidRPr="00487AAE">
        <w:rPr>
          <w:rFonts w:ascii="Times New Roman" w:hAnsi="Times New Roman" w:cs="Times New Roman"/>
          <w:b/>
          <w:sz w:val="20"/>
          <w:szCs w:val="20"/>
        </w:rPr>
        <w:t>, transportu</w:t>
      </w:r>
      <w:r w:rsidR="006A61EA" w:rsidRPr="00487AAE">
        <w:rPr>
          <w:rFonts w:ascii="Times New Roman" w:hAnsi="Times New Roman" w:cs="Times New Roman"/>
          <w:b/>
          <w:sz w:val="20"/>
          <w:szCs w:val="20"/>
        </w:rPr>
        <w:t xml:space="preserve"> i zagospodarowania odpadów komunalnych z Punktu Selektywnej Zbiórki Odpadów Komunalnych (PSZOK)</w:t>
      </w:r>
      <w:r w:rsidRPr="00487AAE">
        <w:rPr>
          <w:rFonts w:ascii="Times New Roman" w:hAnsi="Times New Roman" w:cs="Times New Roman"/>
          <w:b/>
          <w:sz w:val="20"/>
          <w:szCs w:val="20"/>
        </w:rPr>
        <w:t>:</w:t>
      </w:r>
    </w:p>
    <w:p w14:paraId="1311B4E7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Punkt Selektywnej Zbiórki Odpadów Komunalnych (PSZOK) zlokalizowany jest w miejscowości Czyżówka 42, Gmina Stara Błotnica (plac za Gminną Oczyszczalnią Ścieków) i prowadzony jest przez Zamawiającego</w:t>
      </w:r>
    </w:p>
    <w:p w14:paraId="62864C34" w14:textId="4051896B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Przedmiotem zamówienia jest:</w:t>
      </w:r>
    </w:p>
    <w:p w14:paraId="55264A2B" w14:textId="77777777" w:rsidR="006A61EA" w:rsidRPr="00487AAE" w:rsidRDefault="006A61EA" w:rsidP="006A61EA">
      <w:pPr>
        <w:pStyle w:val="Akapitzlist"/>
        <w:suppressAutoHyphens/>
        <w:autoSpaceDE w:val="0"/>
        <w:spacing w:after="120"/>
        <w:ind w:left="1069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a) wyposażenie PSZOK w pojemniki i kontenery przeznaczone do gromadzenia poszczególnych frakcji odpadów komunalnych,</w:t>
      </w:r>
    </w:p>
    <w:p w14:paraId="38F84750" w14:textId="283DE53F" w:rsidR="006A61EA" w:rsidRPr="00487AAE" w:rsidRDefault="006A61EA" w:rsidP="006A61EA">
      <w:pPr>
        <w:pStyle w:val="Akapitzlist"/>
        <w:suppressAutoHyphens/>
        <w:autoSpaceDE w:val="0"/>
        <w:spacing w:after="120"/>
        <w:ind w:left="1069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b) odbiór</w:t>
      </w:r>
      <w:r w:rsidR="000D12FC" w:rsidRPr="00487AAE">
        <w:rPr>
          <w:rFonts w:ascii="Times New Roman" w:hAnsi="Times New Roman" w:cs="Times New Roman"/>
          <w:sz w:val="20"/>
          <w:szCs w:val="20"/>
        </w:rPr>
        <w:t xml:space="preserve"> i transport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odpadów komunalnych z PSZOK,</w:t>
      </w:r>
    </w:p>
    <w:p w14:paraId="46488A52" w14:textId="17C07EFC" w:rsidR="006A61EA" w:rsidRPr="00487AAE" w:rsidRDefault="006A61EA" w:rsidP="006A61EA">
      <w:pPr>
        <w:pStyle w:val="Akapitzlist"/>
        <w:suppressAutoHyphens/>
        <w:autoSpaceDE w:val="0"/>
        <w:spacing w:after="120" w:line="240" w:lineRule="auto"/>
        <w:ind w:left="1069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c) zagospodarowanie odebranych odpadów zgodnie z obowiązującymi przepisami prawa i hierarchią sposobów postępowania z odpadami określoną w ustawie z dnia 14 grudnia 2012 r. o odpadach (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Dz. U. z 2023 r.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>. zm.).</w:t>
      </w:r>
    </w:p>
    <w:p w14:paraId="5D5891FC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Do PSZOK przyjmowane będą selektywnie zebrane odpady komunalne pochodzące z nieruchomości objętych gminnym systemem gospodarowania odpadami komunalnymi, w szczególności:</w:t>
      </w:r>
    </w:p>
    <w:p w14:paraId="29E54884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papier, metale, tworzywa sztuczne, szkło oraz opakowania wielomateriałowe,</w:t>
      </w:r>
    </w:p>
    <w:p w14:paraId="5C1BACDE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bioodpady,</w:t>
      </w:r>
    </w:p>
    <w:p w14:paraId="2CC3B457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zużyty sprzęt elektryczny i elektroniczny,</w:t>
      </w:r>
    </w:p>
    <w:p w14:paraId="6AEA3276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meble i inne odpady wielkogabarytowe,</w:t>
      </w:r>
    </w:p>
    <w:p w14:paraId="359ED64C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zużyte opony (rowerowe, motorowerowe, z wózków, motocykli oraz samochodów osobowych, niepochodzące z działalności gospodarczej),</w:t>
      </w:r>
    </w:p>
    <w:p w14:paraId="298FFE26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odpady budowlane i rozbiórkowe pochodzące z remontów prowadzonych we własnym zakresie na które nie wymagane jest zgłoszenie robót budowlanych)</w:t>
      </w:r>
    </w:p>
    <w:p w14:paraId="1415B7CC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gruz betonowy i ceglany,</w:t>
      </w:r>
    </w:p>
    <w:p w14:paraId="2038C53C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popioły z palenisk domowych,</w:t>
      </w:r>
    </w:p>
    <w:p w14:paraId="3CF34425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odpady tekstyliów i odzieży,</w:t>
      </w:r>
    </w:p>
    <w:p w14:paraId="5B8A25DE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przeterminowane leki i chemikalia,</w:t>
      </w:r>
    </w:p>
    <w:p w14:paraId="5DDB9B1A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zużyte baterie i akumulatory,</w:t>
      </w:r>
    </w:p>
    <w:p w14:paraId="4CDA0C09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odpady powstające w gospodarstwach domowych w wyniku przyjmowania produktów leczniczych w formie iniekcji (igły, strzykawki),</w:t>
      </w:r>
    </w:p>
    <w:p w14:paraId="640C9C12" w14:textId="77777777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urządzenia zawierające freony,</w:t>
      </w:r>
    </w:p>
    <w:p w14:paraId="18E01A3A" w14:textId="2F34542F" w:rsidR="006A61EA" w:rsidRPr="00487AAE" w:rsidRDefault="006A61EA" w:rsidP="006A61EA">
      <w:pPr>
        <w:pStyle w:val="Akapitzlist"/>
        <w:numPr>
          <w:ilvl w:val="0"/>
          <w:numId w:val="46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inne odpady niebezpieczne pochodzące z gospodarstw domowych (np. opakowania po farbach, lakierach, klejach, świetlówki).</w:t>
      </w:r>
    </w:p>
    <w:p w14:paraId="43CFD2C1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do wyposażenia PSZOK w czyste, sprawne, oznakowane i dostosowane do rodzaju odpadów pojemniki i kontenery, w ilości zapewniającej prawidłowe funkcjonowanie punktu.</w:t>
      </w:r>
    </w:p>
    <w:p w14:paraId="16D505C4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Wykaz wyposażenia PSZOK obejmuje co najmniej:</w:t>
      </w:r>
    </w:p>
    <w:p w14:paraId="054AE6E8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pojemnik 1100 l – papier,</w:t>
      </w:r>
    </w:p>
    <w:p w14:paraId="2588F653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KP-7 – metale, tworzywa sztuczne i opakowania wielomateriałowe,</w:t>
      </w:r>
    </w:p>
    <w:p w14:paraId="125E8FCB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KP-7 – szkło,</w:t>
      </w:r>
    </w:p>
    <w:p w14:paraId="50BF16B8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KP-7 – bioodpady,</w:t>
      </w:r>
    </w:p>
    <w:p w14:paraId="4DD75E9E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KP-30 – meble i odpady wielkogabarytowe,</w:t>
      </w:r>
    </w:p>
    <w:p w14:paraId="5A55C211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KP-30 – odpady budowlane i rozbiórkowe zmieszane,</w:t>
      </w:r>
    </w:p>
    <w:p w14:paraId="2702EAE2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KP-14 – gruz,</w:t>
      </w:r>
    </w:p>
    <w:p w14:paraId="35F99860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KP-10 – tekstylia i odzież,</w:t>
      </w:r>
    </w:p>
    <w:p w14:paraId="43575E29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kontener KP-30 – zużyte opony,</w:t>
      </w:r>
    </w:p>
    <w:p w14:paraId="09C42915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pojemnik min. 50 l – odpady niebezpieczne,</w:t>
      </w:r>
    </w:p>
    <w:p w14:paraId="4568CA78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pojemnik min. 60 l – zużyte akumulatory,</w:t>
      </w:r>
    </w:p>
    <w:p w14:paraId="602C2E24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pojemnik min. 60 l – baterie,</w:t>
      </w:r>
    </w:p>
    <w:p w14:paraId="19F2FF09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pojemnik min. 60 l – przeterminowane leki,</w:t>
      </w:r>
    </w:p>
    <w:p w14:paraId="1A2EBB96" w14:textId="77777777" w:rsidR="006A61EA" w:rsidRPr="00487AAE" w:rsidRDefault="006A61EA" w:rsidP="006A61EA">
      <w:pPr>
        <w:pStyle w:val="Akapitzlist"/>
        <w:numPr>
          <w:ilvl w:val="0"/>
          <w:numId w:val="47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>pojemnik min. 5 l – igły i strzykawki.</w:t>
      </w:r>
    </w:p>
    <w:p w14:paraId="35627798" w14:textId="77777777" w:rsidR="006A61EA" w:rsidRPr="00487AAE" w:rsidRDefault="006A61EA" w:rsidP="006A61EA">
      <w:pPr>
        <w:pStyle w:val="Akapitzlist"/>
        <w:suppressAutoHyphens/>
        <w:autoSpaceDE w:val="0"/>
        <w:spacing w:after="120"/>
        <w:ind w:left="1069"/>
        <w:jc w:val="both"/>
        <w:rPr>
          <w:rFonts w:ascii="Times New Roman" w:hAnsi="Times New Roman" w:cs="Times New Roman"/>
          <w:sz w:val="20"/>
          <w:szCs w:val="20"/>
        </w:rPr>
      </w:pPr>
    </w:p>
    <w:p w14:paraId="0DDF2FA1" w14:textId="22F53E44" w:rsidR="006A61EA" w:rsidRPr="00487AAE" w:rsidRDefault="006A61EA" w:rsidP="006A61EA">
      <w:pPr>
        <w:pStyle w:val="Akapitzlist"/>
        <w:suppressAutoHyphens/>
        <w:autoSpaceDE w:val="0"/>
        <w:spacing w:after="120"/>
        <w:ind w:left="1069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Wszystkie pojemniki i kontenery muszą być oznaczone w sposób trwały i jednoznaczny, zgodnie z obowiązującymi przepisami oraz zabezpieczone przed czynnikami atmosferycznymi.</w:t>
      </w:r>
    </w:p>
    <w:p w14:paraId="29EA625F" w14:textId="77777777" w:rsidR="006A61EA" w:rsidRPr="00487AAE" w:rsidRDefault="006A61EA" w:rsidP="006A61EA">
      <w:pPr>
        <w:pStyle w:val="Akapitzlist"/>
        <w:suppressAutoHyphens/>
        <w:autoSpaceDE w:val="0"/>
        <w:spacing w:after="120" w:line="240" w:lineRule="auto"/>
        <w:ind w:left="1069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D12485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Odbiór odpadów z PSZOK będzie realizowany nie rzadziej niż raz w miesiącu. Zamawiający zastrzega sobie prawo do:</w:t>
      </w:r>
    </w:p>
    <w:p w14:paraId="6C72D868" w14:textId="77777777" w:rsidR="006A61EA" w:rsidRPr="00487AAE" w:rsidRDefault="006A61EA" w:rsidP="006A61EA">
      <w:pPr>
        <w:pStyle w:val="Akapitzlist"/>
        <w:suppressAutoHyphens/>
        <w:autoSpaceDE w:val="0"/>
        <w:spacing w:after="120"/>
        <w:ind w:left="1069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a) odwołania odbioru w danym miesiącu, jeżeli ilość odpadów nie uzasadnia jego realizacji,</w:t>
      </w:r>
    </w:p>
    <w:p w14:paraId="607B1E3E" w14:textId="77777777" w:rsidR="006A61EA" w:rsidRPr="00487AAE" w:rsidRDefault="006A61EA" w:rsidP="006A61EA">
      <w:pPr>
        <w:pStyle w:val="Akapitzlist"/>
        <w:suppressAutoHyphens/>
        <w:autoSpaceDE w:val="0"/>
        <w:spacing w:after="120" w:line="240" w:lineRule="auto"/>
        <w:ind w:left="1069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b) zlecenia dodatkowego odbioru w razie potrzeby, po uprzednim zgłoszeniu Wykonawcy drogą elektroniczną.</w:t>
      </w:r>
    </w:p>
    <w:p w14:paraId="098AD345" w14:textId="0E7D134A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Odbiór każdorazowo nastąpi w terminie nie dłuższym niż </w:t>
      </w:r>
      <w:r w:rsidR="000D12FC" w:rsidRPr="00487AAE">
        <w:rPr>
          <w:rFonts w:ascii="Times New Roman" w:hAnsi="Times New Roman" w:cs="Times New Roman"/>
          <w:sz w:val="20"/>
          <w:szCs w:val="20"/>
        </w:rPr>
        <w:t xml:space="preserve">w ciągu 3 </w:t>
      </w:r>
      <w:r w:rsidRPr="00487AAE">
        <w:rPr>
          <w:rFonts w:ascii="Times New Roman" w:hAnsi="Times New Roman" w:cs="Times New Roman"/>
          <w:sz w:val="20"/>
          <w:szCs w:val="20"/>
        </w:rPr>
        <w:t>dni robocz</w:t>
      </w:r>
      <w:r w:rsidR="000D12FC" w:rsidRPr="00487AAE">
        <w:rPr>
          <w:rFonts w:ascii="Times New Roman" w:hAnsi="Times New Roman" w:cs="Times New Roman"/>
          <w:sz w:val="20"/>
          <w:szCs w:val="20"/>
        </w:rPr>
        <w:t>ych</w:t>
      </w:r>
      <w:r w:rsidRPr="00487AAE">
        <w:rPr>
          <w:rFonts w:ascii="Times New Roman" w:hAnsi="Times New Roman" w:cs="Times New Roman"/>
          <w:sz w:val="20"/>
          <w:szCs w:val="20"/>
        </w:rPr>
        <w:t xml:space="preserve"> od dnia zgłoszenia przez Zamawiającego potrzeby odbioru.</w:t>
      </w:r>
    </w:p>
    <w:p w14:paraId="11B98BDC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Na czas transportu odpadów Wykonawca zapewni w PSZOK kontenery zastępcze o co najmniej tej samej pojemności i przeznaczeniu.</w:t>
      </w:r>
    </w:p>
    <w:p w14:paraId="1A142077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ponosi pełną odpowiedzialność za utrzymanie czystości w miejscu podstawienia pojemników i kontenerów oraz za ewentualne szkody powstałe podczas realizacji odbioru odpadów.</w:t>
      </w:r>
    </w:p>
    <w:p w14:paraId="2BF1F6FC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ponosi wszelkie koszty związane z realizacją usług objętych niniejszym punktem, w tym koszt zagospodarowania, transportu i przekazania odpadów do właściwych instalacji przetwarzania odpadów.</w:t>
      </w:r>
    </w:p>
    <w:p w14:paraId="5DD16E77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Ważenie odebranych odpadów będzie odbywać się w punkcie wskazanym przez Zamawiającego. Potwierdzenia ważenia będą stanowiły załącznik do comiesięcznego raportu Wykonawcy.</w:t>
      </w:r>
    </w:p>
    <w:p w14:paraId="46752BE6" w14:textId="77777777" w:rsidR="006A61EA" w:rsidRPr="00487AAE" w:rsidRDefault="006A61EA" w:rsidP="006A61EA">
      <w:pPr>
        <w:pStyle w:val="Akapitzlist"/>
        <w:numPr>
          <w:ilvl w:val="1"/>
          <w:numId w:val="35"/>
        </w:numPr>
        <w:suppressAutoHyphens/>
        <w:autoSpaceDE w:val="0"/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Wykonawca zobowiązany jest do zagospodarowania odpadów w sposób zapewniający osiągnięcie przez Gminę wymaganych poziomów recyklingu, przygotowania do ponownego użycia i odzysku oraz ograniczenia masy odpadów ulegających biodegradacji kierowanych do składowania.</w:t>
      </w:r>
    </w:p>
    <w:p w14:paraId="7EB3616B" w14:textId="77777777" w:rsidR="001F6B3A" w:rsidRPr="00487AAE" w:rsidRDefault="001F6B3A" w:rsidP="00934105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b/>
          <w:bCs/>
          <w:sz w:val="20"/>
          <w:szCs w:val="20"/>
        </w:rPr>
        <w:t>Obowiązki dotyczące prowadzenia dokumentacji związanej z realizacją zamówienia.</w:t>
      </w:r>
    </w:p>
    <w:p w14:paraId="58A42DC1" w14:textId="5B3E17BB" w:rsidR="00C15A35" w:rsidRPr="00487AAE" w:rsidRDefault="003A5A8F" w:rsidP="00934105">
      <w:pPr>
        <w:pStyle w:val="Akapitzlist"/>
        <w:numPr>
          <w:ilvl w:val="1"/>
          <w:numId w:val="35"/>
        </w:numPr>
        <w:spacing w:after="120" w:line="276" w:lineRule="auto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zobowiązany jest do przedkładania Zamawiającemu, wraz z każdą fakturą za dany miesiąc rozliczeniowy, raportu miesięcznego z wykonania usługi, stanowiącego podstawę do dokonania płatności. </w:t>
      </w:r>
    </w:p>
    <w:p w14:paraId="6AB5E5A7" w14:textId="06355F8A" w:rsidR="00C15A35" w:rsidRPr="00487AAE" w:rsidRDefault="003A5A8F" w:rsidP="00934105">
      <w:pPr>
        <w:pStyle w:val="Akapitzlist"/>
        <w:numPr>
          <w:ilvl w:val="1"/>
          <w:numId w:val="35"/>
        </w:numPr>
        <w:spacing w:after="120" w:line="276" w:lineRule="auto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Zamawiający ma prawo odmówić całościowej lub częściowej zapłaty należności wynikającej z faktury w przypadku nieprzedłożenia raportu miesięcznego lub przedłożenia dokumentacji niekompletnej, nieczytelnej bądź niezgodnej ze stanem faktycznym. </w:t>
      </w:r>
    </w:p>
    <w:p w14:paraId="6E999F54" w14:textId="38846BF8" w:rsidR="001F6B3A" w:rsidRPr="00487AAE" w:rsidRDefault="003A5A8F" w:rsidP="00934105">
      <w:pPr>
        <w:pStyle w:val="Akapitzlist"/>
        <w:numPr>
          <w:ilvl w:val="1"/>
          <w:numId w:val="35"/>
        </w:numPr>
        <w:spacing w:after="120" w:line="276" w:lineRule="auto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Raport miesięczny, o którym mowa w pkt 14.1, powinien zawierać: </w:t>
      </w:r>
    </w:p>
    <w:p w14:paraId="5728838A" w14:textId="67E46A73" w:rsidR="00C15A35" w:rsidRPr="00487AAE" w:rsidRDefault="003A5A8F" w:rsidP="00A12460">
      <w:pPr>
        <w:pStyle w:val="Akapitzlist"/>
        <w:numPr>
          <w:ilvl w:val="2"/>
          <w:numId w:val="35"/>
        </w:numPr>
        <w:spacing w:line="276" w:lineRule="auto"/>
        <w:ind w:left="1843" w:hanging="283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łączną masę odebranych odpadów komunalnych z terenu Gminy Stara Błotnica, w rozbiciu na poszczególne frakcje (w Mg), wraz ze wskazaniem sposobu ich zagospodarowania oraz nazwą i adresem instalacji, do której odpady zostały przekazane; </w:t>
      </w:r>
    </w:p>
    <w:p w14:paraId="0AD37959" w14:textId="2055C827" w:rsidR="001F6B3A" w:rsidRPr="00487AAE" w:rsidRDefault="003A5A8F" w:rsidP="00A12460">
      <w:pPr>
        <w:pStyle w:val="Akapitzlist"/>
        <w:numPr>
          <w:ilvl w:val="2"/>
          <w:numId w:val="35"/>
        </w:numPr>
        <w:spacing w:after="120" w:line="276" w:lineRule="auto"/>
        <w:ind w:left="1843" w:hanging="28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datę sporządzenia raportu oraz czytelny podpis osoby sporządzającej i zatwierdzającej dokument. </w:t>
      </w:r>
    </w:p>
    <w:p w14:paraId="2F2DCA7A" w14:textId="77777777" w:rsidR="003A5A8F" w:rsidRPr="00487AAE" w:rsidRDefault="003A5A8F" w:rsidP="003A5A8F">
      <w:pPr>
        <w:pStyle w:val="Akapitzlist"/>
        <w:numPr>
          <w:ilvl w:val="1"/>
          <w:numId w:val="35"/>
        </w:numPr>
        <w:spacing w:after="120" w:line="276" w:lineRule="auto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>Do raportu miesięcznego Wykonawca dołącza poświadczone za zgodność z oryginałem kopie dokumentów potwierdzających przekazanie odpadów do właściwych instalacji odzysku lub unieszkodliwiania, w tym w szczególności: kart przekazania odpadów (KPO) oraz dokumentów potwierdzających recykling lub odzysk, dotyczących frakcji papieru, szkła, tworzyw sztucznych, metali i opakowań wielomateriałowych.</w:t>
      </w:r>
    </w:p>
    <w:p w14:paraId="684A36F5" w14:textId="00B72F0D" w:rsidR="00C15A35" w:rsidRPr="00487AAE" w:rsidRDefault="003A5A8F" w:rsidP="003A5A8F">
      <w:pPr>
        <w:pStyle w:val="Akapitzlist"/>
        <w:numPr>
          <w:ilvl w:val="1"/>
          <w:numId w:val="35"/>
        </w:numPr>
        <w:spacing w:after="120" w:line="276" w:lineRule="auto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 zobowiązany jest do sporządzania i przekazywania Zamawiającemu sprawozdań, o których mowa w art. 9n ustawy z dnia 13 września 1996 r. o utrzymaniu czystości i porządku w gminach (t. j. Dz. U. z 2024 r., poz. 399), w terminach i formie określonej w obowiązujących przepisach. </w:t>
      </w:r>
    </w:p>
    <w:p w14:paraId="3CFF0D8E" w14:textId="47CD99BF" w:rsidR="001F6B3A" w:rsidRPr="00487AAE" w:rsidRDefault="00884907" w:rsidP="00934105">
      <w:pPr>
        <w:pStyle w:val="Akapitzlist"/>
        <w:numPr>
          <w:ilvl w:val="1"/>
          <w:numId w:val="35"/>
        </w:numPr>
        <w:spacing w:after="120" w:line="276" w:lineRule="auto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 xml:space="preserve">W przypadku nałożenia na Zamawiającego przez organy administracji publicznej nowych obowiązków sprawozdawczych z zakresu gospodarki odpadami, Wykonawca zobowiązany jest – w zakresie posiadanych danych i dokumentów – do przekazywania Zamawiającemu niezbędnych informacji dotyczących odbioru, transportu, odzysku lub unieszkodliwiania odpadów.  </w:t>
      </w:r>
    </w:p>
    <w:p w14:paraId="22413012" w14:textId="200D79B0" w:rsidR="00F86B32" w:rsidRPr="00487AAE" w:rsidRDefault="00101AD7" w:rsidP="00043500">
      <w:pPr>
        <w:pStyle w:val="Akapitzlist"/>
        <w:numPr>
          <w:ilvl w:val="0"/>
          <w:numId w:val="35"/>
        </w:numPr>
        <w:suppressAutoHyphens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b/>
          <w:sz w:val="20"/>
          <w:szCs w:val="20"/>
        </w:rPr>
        <w:t xml:space="preserve">Wykonawca zobowiązany jest do przestrzegania wszystkich obowiązujących w okresie realizacji umowy przepisów prawa dotyczących odbioru, transportu i zagospodarowania odpadów komunalnych, w szczególności: </w:t>
      </w:r>
    </w:p>
    <w:p w14:paraId="39DDE18E" w14:textId="36C474E3" w:rsidR="00F86B32" w:rsidRPr="00487AAE" w:rsidRDefault="00101AD7" w:rsidP="00F86B32">
      <w:pPr>
        <w:pStyle w:val="Akapitzlist"/>
        <w:numPr>
          <w:ilvl w:val="0"/>
          <w:numId w:val="14"/>
        </w:numPr>
        <w:tabs>
          <w:tab w:val="left" w:pos="1080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ustawy z dnia 14 grudnia 2012 r. o odpadach (t. j. Dz. U. z 2023 r.,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zm.), </w:t>
      </w:r>
    </w:p>
    <w:p w14:paraId="1022D536" w14:textId="54E9D412" w:rsidR="00F86B32" w:rsidRPr="00487AAE" w:rsidRDefault="00101AD7" w:rsidP="00F86B32">
      <w:pPr>
        <w:pStyle w:val="Akapitzlist"/>
        <w:numPr>
          <w:ilvl w:val="0"/>
          <w:numId w:val="14"/>
        </w:numPr>
        <w:tabs>
          <w:tab w:val="left" w:pos="1080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ustawy z dnia 13 września 1996 r. o utrzymaniu czystości i porządku w gminach (t. j. Dz. U. z 2024 r., poz. 399), </w:t>
      </w:r>
    </w:p>
    <w:p w14:paraId="235A3D2E" w14:textId="364433F3" w:rsidR="00F86B32" w:rsidRPr="00487AAE" w:rsidRDefault="00101AD7" w:rsidP="00F86B32">
      <w:pPr>
        <w:pStyle w:val="Akapitzlist"/>
        <w:numPr>
          <w:ilvl w:val="0"/>
          <w:numId w:val="14"/>
        </w:numPr>
        <w:tabs>
          <w:tab w:val="left" w:pos="1080"/>
        </w:tabs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uchwały Nr XX.150.2020 Rady Gminy Stara Błotnica z dnia 20 listopada 2020 r. w sprawie uchwalenia „Regulaminu utrzymania czystości i porządku na terenie Gminy Stara Błotnica”,  </w:t>
      </w:r>
    </w:p>
    <w:p w14:paraId="688CB988" w14:textId="77777777" w:rsidR="00101AD7" w:rsidRPr="00487AAE" w:rsidRDefault="00101AD7" w:rsidP="006B2A72">
      <w:pPr>
        <w:pStyle w:val="Akapitzlist"/>
        <w:numPr>
          <w:ilvl w:val="0"/>
          <w:numId w:val="14"/>
        </w:numPr>
        <w:tabs>
          <w:tab w:val="left" w:pos="1080"/>
        </w:tabs>
        <w:suppressAutoHyphens/>
        <w:autoSpaceDE w:val="0"/>
        <w:spacing w:after="120" w:line="240" w:lineRule="auto"/>
        <w:ind w:left="782" w:hanging="35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innych obowiązujących aktów normatywnych, w tym prawa miejscowego, regulujących zasady gospodarowania odpadami na obszarze Gminy Stara Błotnica.  </w:t>
      </w:r>
    </w:p>
    <w:p w14:paraId="58D275F0" w14:textId="779AE38D" w:rsidR="00101AD7" w:rsidRPr="00487AAE" w:rsidRDefault="00101AD7" w:rsidP="00101AD7">
      <w:pPr>
        <w:tabs>
          <w:tab w:val="left" w:pos="1080"/>
        </w:tabs>
        <w:suppressAutoHyphens/>
        <w:autoSpaceDE w:val="0"/>
        <w:spacing w:after="120"/>
        <w:ind w:left="425"/>
        <w:jc w:val="both"/>
        <w:rPr>
          <w:b/>
          <w:sz w:val="20"/>
          <w:szCs w:val="20"/>
        </w:rPr>
      </w:pPr>
      <w:r w:rsidRPr="00487AAE">
        <w:rPr>
          <w:b/>
          <w:sz w:val="20"/>
          <w:szCs w:val="20"/>
        </w:rPr>
        <w:t xml:space="preserve">Wykonawca ma obowiązek śledzenia wszelkich zmian w przepisach prawa, o których mowa w pkt 15, oraz bieżącego dostosowywania sposobu realizacji umowy do aktualnie obowiązujących regulacji prawnych, bez dodatkowych kosztów dla Zamawiającego.  </w:t>
      </w:r>
    </w:p>
    <w:p w14:paraId="7A370B2F" w14:textId="157982C9" w:rsidR="00101AD7" w:rsidRPr="00487AAE" w:rsidRDefault="00101AD7" w:rsidP="00101AD7">
      <w:pPr>
        <w:pStyle w:val="Akapitzlist"/>
        <w:numPr>
          <w:ilvl w:val="0"/>
          <w:numId w:val="35"/>
        </w:numPr>
        <w:suppressAutoHyphens/>
        <w:autoSpaceDE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87AAE">
        <w:rPr>
          <w:rFonts w:ascii="Times New Roman" w:hAnsi="Times New Roman" w:cs="Times New Roman"/>
          <w:b/>
          <w:bCs/>
          <w:sz w:val="20"/>
          <w:szCs w:val="20"/>
        </w:rPr>
        <w:t>Osiąganie wymaganych poziomów recyklingu i ograniczenia składowania odpadów.</w:t>
      </w:r>
      <w:r w:rsidRPr="00487AAE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AAE">
        <w:rPr>
          <w:rFonts w:ascii="Times New Roman" w:hAnsi="Times New Roman" w:cs="Times New Roman"/>
          <w:sz w:val="20"/>
          <w:szCs w:val="20"/>
        </w:rPr>
        <w:t>Wykonawca, w trakcie realizacji zamówienia, zobowiązany jest do zapewnienia – w odniesieniu do faktycznie odebranej ilości odpadów komunalnych – osiągnięcia wymaganych poziomów:</w:t>
      </w:r>
    </w:p>
    <w:p w14:paraId="2CB51285" w14:textId="77777777" w:rsidR="00101AD7" w:rsidRPr="00487AAE" w:rsidRDefault="00101AD7" w:rsidP="00101AD7">
      <w:pPr>
        <w:pStyle w:val="NormalnyWeb"/>
        <w:numPr>
          <w:ilvl w:val="0"/>
          <w:numId w:val="45"/>
        </w:numPr>
        <w:jc w:val="both"/>
        <w:rPr>
          <w:sz w:val="20"/>
          <w:szCs w:val="20"/>
        </w:rPr>
      </w:pPr>
      <w:r w:rsidRPr="00487AAE">
        <w:rPr>
          <w:sz w:val="20"/>
          <w:szCs w:val="20"/>
        </w:rPr>
        <w:t>recyklingu,</w:t>
      </w:r>
    </w:p>
    <w:p w14:paraId="39944951" w14:textId="77777777" w:rsidR="00101AD7" w:rsidRPr="00487AAE" w:rsidRDefault="00101AD7" w:rsidP="00101AD7">
      <w:pPr>
        <w:pStyle w:val="NormalnyWeb"/>
        <w:numPr>
          <w:ilvl w:val="0"/>
          <w:numId w:val="45"/>
        </w:numPr>
        <w:jc w:val="both"/>
        <w:rPr>
          <w:sz w:val="20"/>
          <w:szCs w:val="20"/>
        </w:rPr>
      </w:pPr>
      <w:r w:rsidRPr="00487AAE">
        <w:rPr>
          <w:sz w:val="20"/>
          <w:szCs w:val="20"/>
        </w:rPr>
        <w:t>przygotowania do ponownego użycia,</w:t>
      </w:r>
    </w:p>
    <w:p w14:paraId="4525A218" w14:textId="12CB38FE" w:rsidR="00101AD7" w:rsidRPr="00487AAE" w:rsidRDefault="00101AD7" w:rsidP="00101AD7">
      <w:pPr>
        <w:pStyle w:val="NormalnyWeb"/>
        <w:numPr>
          <w:ilvl w:val="0"/>
          <w:numId w:val="45"/>
        </w:numPr>
        <w:jc w:val="both"/>
        <w:rPr>
          <w:sz w:val="20"/>
          <w:szCs w:val="20"/>
        </w:rPr>
      </w:pPr>
      <w:r w:rsidRPr="00487AAE">
        <w:rPr>
          <w:sz w:val="20"/>
          <w:szCs w:val="20"/>
        </w:rPr>
        <w:t>odzysku innymi metodami oraz ograniczenia masy odpadów komunalnych ulegających biodegradacji przekazywanych do składowania, zgodnie z wymogami określonymi w art. 3b–3c oraz art. 9g ustawy z dnia 13 września 1996 r. o utrzymaniu czystości i porządku w gminach (t. j. Dz. U. z 2024 r., poz. 399).</w:t>
      </w:r>
    </w:p>
    <w:p w14:paraId="4B53C72E" w14:textId="18595C14" w:rsidR="00101AD7" w:rsidRPr="00487AAE" w:rsidRDefault="00101AD7" w:rsidP="00101AD7">
      <w:pPr>
        <w:pStyle w:val="NormalnyWeb"/>
        <w:ind w:left="360"/>
        <w:jc w:val="both"/>
        <w:rPr>
          <w:sz w:val="20"/>
          <w:szCs w:val="20"/>
        </w:rPr>
      </w:pPr>
      <w:r w:rsidRPr="00487AAE">
        <w:rPr>
          <w:sz w:val="20"/>
          <w:szCs w:val="20"/>
        </w:rPr>
        <w:t>W przypadku nieosiągnięcia wymaganych poziomów, o których mowa w pkt 16, Wykonawca ponosi pełną odpowiedzialność finansową i zobowiązany będzie do zapłaty na rzecz Zamawiającego kar umownych określonych w umowie, odpowiadających wysokości faktycznie poniesionych przez Zamawiającego kosztów lub sankcji administracyjnych wynikających z niewykonania obowiązków ustawowych.</w:t>
      </w:r>
    </w:p>
    <w:p w14:paraId="7AEFC66B" w14:textId="145B06F3" w:rsidR="00F86B32" w:rsidRPr="00487AAE" w:rsidRDefault="00E940DF" w:rsidP="00934105">
      <w:pPr>
        <w:pStyle w:val="Akapitzlist"/>
        <w:numPr>
          <w:ilvl w:val="0"/>
          <w:numId w:val="35"/>
        </w:numPr>
        <w:suppressAutoHyphens/>
        <w:autoSpaceDE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Wykonawca, w dniu podpisania umowy oraz przez cały okres realizacji zamówienia, zobowiązany jest do spełniania wszystkich wymagań określonych przepisami prawa, w szczególności dotyczących prowadzenia działalności w zakresie odbioru, transportu i zagospodarowania odpadów komunalnych. W szczególności do: </w:t>
      </w:r>
    </w:p>
    <w:p w14:paraId="413C6C64" w14:textId="20F05190" w:rsidR="00043500" w:rsidRPr="00487AAE" w:rsidRDefault="00E940DF" w:rsidP="00934105">
      <w:pPr>
        <w:pStyle w:val="Akapitzlist"/>
        <w:numPr>
          <w:ilvl w:val="1"/>
          <w:numId w:val="35"/>
        </w:numPr>
        <w:tabs>
          <w:tab w:val="left" w:pos="786"/>
        </w:tabs>
        <w:suppressAutoHyphens/>
        <w:autoSpaceDE w:val="0"/>
        <w:spacing w:after="120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posiadania aktualnego wpisu do rejestru działalności regulowanej, o której mowa w art. 9b i 9c ustawy z dnia 13 września 1996 r. o utrzymaniu czystości i porządku w gminach (t. j. Dz. U. z 2024 r., poz. 399), prowadzonego przez Wójta Gminy Stara Błotnica – w zakresie objętym przedmiotem zamówienia, </w:t>
      </w:r>
    </w:p>
    <w:p w14:paraId="4549D6ED" w14:textId="309EB82C" w:rsidR="00043500" w:rsidRPr="00487AAE" w:rsidRDefault="00E940DF" w:rsidP="00934105">
      <w:pPr>
        <w:pStyle w:val="Akapitzlist"/>
        <w:numPr>
          <w:ilvl w:val="1"/>
          <w:numId w:val="35"/>
        </w:numPr>
        <w:tabs>
          <w:tab w:val="left" w:pos="786"/>
        </w:tabs>
        <w:suppressAutoHyphens/>
        <w:autoSpaceDE w:val="0"/>
        <w:spacing w:after="120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posiadania zawartej i obowiązującej umowy z instalacją przetwarzania odpadów komunalnych na przyjmowanie zmieszanych odpadów komunalnych, bioodpadów oraz pozostałości z sortowania odpadów komunalnych, </w:t>
      </w:r>
    </w:p>
    <w:p w14:paraId="12AA1D71" w14:textId="6F091953" w:rsidR="00043500" w:rsidRPr="00487AAE" w:rsidRDefault="00E940DF" w:rsidP="00934105">
      <w:pPr>
        <w:pStyle w:val="Akapitzlist"/>
        <w:numPr>
          <w:ilvl w:val="1"/>
          <w:numId w:val="35"/>
        </w:numPr>
        <w:tabs>
          <w:tab w:val="left" w:pos="786"/>
        </w:tabs>
        <w:suppressAutoHyphens/>
        <w:autoSpaceDE w:val="0"/>
        <w:spacing w:after="120"/>
        <w:ind w:left="1559" w:hanging="48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posiadania wszelkich wymaganych przepisami ustawy z dnia 14 grudnia 2012 r. o odpadach (t. j. Dz. U. z 2023 r., poz. 1587 z </w:t>
      </w:r>
      <w:proofErr w:type="spellStart"/>
      <w:r w:rsidRPr="00487AAE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487AAE">
        <w:rPr>
          <w:rFonts w:ascii="Times New Roman" w:hAnsi="Times New Roman" w:cs="Times New Roman"/>
          <w:sz w:val="20"/>
          <w:szCs w:val="20"/>
        </w:rPr>
        <w:t xml:space="preserve">. zm.) decyzji administracyjnych, zezwoleń i wpisów, niezbędnych do prowadzenia działalności w zakresie gospodarowania odpadami, w tym zezwolenia na transport odpadów, </w:t>
      </w:r>
    </w:p>
    <w:p w14:paraId="017B56E3" w14:textId="488B8280" w:rsidR="00043500" w:rsidRPr="00487AAE" w:rsidRDefault="00E940DF" w:rsidP="00043500">
      <w:pPr>
        <w:pStyle w:val="Akapitzlist"/>
        <w:numPr>
          <w:ilvl w:val="1"/>
          <w:numId w:val="35"/>
        </w:numPr>
        <w:tabs>
          <w:tab w:val="left" w:pos="786"/>
        </w:tabs>
        <w:suppressAutoHyphens/>
        <w:autoSpaceDE w:val="0"/>
        <w:ind w:left="1560" w:hanging="48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t xml:space="preserve">posiadania zawartych umów z podwykonawcami – jeżeli zamierza powierzyć im wykonanie części zamówienia,  </w:t>
      </w:r>
    </w:p>
    <w:p w14:paraId="40B6D932" w14:textId="5D21C8F2" w:rsidR="00F86B32" w:rsidRPr="00487AAE" w:rsidRDefault="00E940DF" w:rsidP="00043500">
      <w:pPr>
        <w:pStyle w:val="Akapitzlist"/>
        <w:numPr>
          <w:ilvl w:val="1"/>
          <w:numId w:val="35"/>
        </w:numPr>
        <w:tabs>
          <w:tab w:val="left" w:pos="786"/>
        </w:tabs>
        <w:suppressAutoHyphens/>
        <w:autoSpaceDE w:val="0"/>
        <w:ind w:left="1560" w:hanging="480"/>
        <w:jc w:val="both"/>
        <w:rPr>
          <w:rFonts w:ascii="Times New Roman" w:hAnsi="Times New Roman" w:cs="Times New Roman"/>
          <w:sz w:val="20"/>
          <w:szCs w:val="20"/>
        </w:rPr>
      </w:pPr>
      <w:r w:rsidRPr="00487AAE">
        <w:rPr>
          <w:rFonts w:ascii="Times New Roman" w:hAnsi="Times New Roman" w:cs="Times New Roman"/>
          <w:sz w:val="20"/>
          <w:szCs w:val="20"/>
        </w:rPr>
        <w:lastRenderedPageBreak/>
        <w:t xml:space="preserve">zapewnienia, aby wszyscy podwykonawcy, którym powierzono realizację części zadań, posiadali wymagane przepisami prawa uprawnienia, zezwolenia, decyzje i wpisy, odpowiadające zakresowi powierzonych im usług.  </w:t>
      </w:r>
    </w:p>
    <w:p w14:paraId="41B71CD2" w14:textId="77777777" w:rsidR="00F86B32" w:rsidRPr="00487AAE" w:rsidRDefault="00F86B32" w:rsidP="00F86B32">
      <w:pPr>
        <w:rPr>
          <w:sz w:val="20"/>
          <w:szCs w:val="20"/>
        </w:rPr>
      </w:pPr>
    </w:p>
    <w:p w14:paraId="31EBB3F9" w14:textId="77777777" w:rsidR="00986120" w:rsidRPr="00487AAE" w:rsidRDefault="00986120" w:rsidP="00F86B32">
      <w:pPr>
        <w:rPr>
          <w:sz w:val="20"/>
          <w:szCs w:val="20"/>
        </w:rPr>
      </w:pPr>
    </w:p>
    <w:p w14:paraId="393FD28B" w14:textId="77777777" w:rsidR="00986120" w:rsidRPr="00487AAE" w:rsidRDefault="00986120" w:rsidP="00F86B32">
      <w:pPr>
        <w:rPr>
          <w:sz w:val="20"/>
          <w:szCs w:val="20"/>
        </w:rPr>
      </w:pPr>
    </w:p>
    <w:p w14:paraId="28D96CF9" w14:textId="77777777" w:rsidR="00F86B32" w:rsidRPr="00487AAE" w:rsidRDefault="00F86B32" w:rsidP="00F86B32">
      <w:pPr>
        <w:rPr>
          <w:sz w:val="20"/>
          <w:szCs w:val="20"/>
        </w:rPr>
      </w:pPr>
    </w:p>
    <w:p w14:paraId="38364747" w14:textId="77777777" w:rsidR="00F86B32" w:rsidRPr="00487AAE" w:rsidRDefault="00F86B32" w:rsidP="00F86B32">
      <w:pPr>
        <w:rPr>
          <w:sz w:val="20"/>
          <w:szCs w:val="20"/>
        </w:rPr>
      </w:pPr>
    </w:p>
    <w:p w14:paraId="155938D3" w14:textId="77777777" w:rsidR="00F86B32" w:rsidRPr="00487AAE" w:rsidRDefault="00F86B32" w:rsidP="00F86B32">
      <w:pPr>
        <w:rPr>
          <w:sz w:val="20"/>
          <w:szCs w:val="20"/>
        </w:rPr>
      </w:pPr>
    </w:p>
    <w:p w14:paraId="0D800478" w14:textId="77777777" w:rsidR="002847D5" w:rsidRPr="00487AAE" w:rsidRDefault="002847D5">
      <w:pPr>
        <w:rPr>
          <w:sz w:val="20"/>
          <w:szCs w:val="20"/>
        </w:rPr>
      </w:pPr>
    </w:p>
    <w:sectPr w:rsidR="002847D5" w:rsidRPr="00487A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55E88" w14:textId="77777777" w:rsidR="00E87056" w:rsidRDefault="00E87056" w:rsidP="00E87056">
      <w:r>
        <w:separator/>
      </w:r>
    </w:p>
  </w:endnote>
  <w:endnote w:type="continuationSeparator" w:id="0">
    <w:p w14:paraId="6E78C666" w14:textId="77777777" w:rsidR="00E87056" w:rsidRDefault="00E87056" w:rsidP="00E8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810398299"/>
      <w:docPartObj>
        <w:docPartGallery w:val="Page Numbers (Bottom of Page)"/>
        <w:docPartUnique/>
      </w:docPartObj>
    </w:sdtPr>
    <w:sdtEndPr/>
    <w:sdtContent>
      <w:p w14:paraId="55B549F6" w14:textId="77A32D3F" w:rsidR="00F95727" w:rsidRPr="00F95727" w:rsidRDefault="00F95727">
        <w:pPr>
          <w:pStyle w:val="Stopka"/>
          <w:jc w:val="center"/>
          <w:rPr>
            <w:sz w:val="18"/>
            <w:szCs w:val="18"/>
          </w:rPr>
        </w:pPr>
        <w:r w:rsidRPr="00F95727">
          <w:rPr>
            <w:sz w:val="18"/>
            <w:szCs w:val="18"/>
          </w:rPr>
          <w:fldChar w:fldCharType="begin"/>
        </w:r>
        <w:r w:rsidRPr="00F95727">
          <w:rPr>
            <w:sz w:val="18"/>
            <w:szCs w:val="18"/>
          </w:rPr>
          <w:instrText>PAGE   \* MERGEFORMAT</w:instrText>
        </w:r>
        <w:r w:rsidRPr="00F95727">
          <w:rPr>
            <w:sz w:val="18"/>
            <w:szCs w:val="18"/>
          </w:rPr>
          <w:fldChar w:fldCharType="separate"/>
        </w:r>
        <w:r w:rsidRPr="00F95727">
          <w:rPr>
            <w:sz w:val="18"/>
            <w:szCs w:val="18"/>
          </w:rPr>
          <w:t>2</w:t>
        </w:r>
        <w:r w:rsidRPr="00F95727">
          <w:rPr>
            <w:sz w:val="18"/>
            <w:szCs w:val="18"/>
          </w:rPr>
          <w:fldChar w:fldCharType="end"/>
        </w:r>
      </w:p>
    </w:sdtContent>
  </w:sdt>
  <w:p w14:paraId="71249318" w14:textId="77777777" w:rsidR="00F95727" w:rsidRDefault="00F95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16ECE" w14:textId="77777777" w:rsidR="00E87056" w:rsidRDefault="00E87056" w:rsidP="00E87056">
      <w:r>
        <w:separator/>
      </w:r>
    </w:p>
  </w:footnote>
  <w:footnote w:type="continuationSeparator" w:id="0">
    <w:p w14:paraId="4B228670" w14:textId="77777777" w:rsidR="00E87056" w:rsidRDefault="00E87056" w:rsidP="00E87056">
      <w:r>
        <w:continuationSeparator/>
      </w:r>
    </w:p>
  </w:footnote>
  <w:footnote w:id="1">
    <w:p w14:paraId="36F11CE0" w14:textId="13F561D7" w:rsidR="00F976BF" w:rsidRPr="00F976BF" w:rsidRDefault="00F976BF" w:rsidP="00F976BF">
      <w:pPr>
        <w:pStyle w:val="Akapitzlist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F976BF">
        <w:rPr>
          <w:rStyle w:val="Odwoanieprzypisudolnego"/>
          <w:sz w:val="18"/>
          <w:szCs w:val="18"/>
        </w:rPr>
        <w:footnoteRef/>
      </w:r>
      <w:r w:rsidRPr="00F976BF">
        <w:rPr>
          <w:sz w:val="18"/>
          <w:szCs w:val="18"/>
        </w:rPr>
        <w:t xml:space="preserve"> </w:t>
      </w:r>
      <w:r w:rsidRPr="00F976BF">
        <w:rPr>
          <w:rFonts w:ascii="Times New Roman" w:hAnsi="Times New Roman" w:cs="Times New Roman"/>
          <w:sz w:val="18"/>
          <w:szCs w:val="18"/>
        </w:rPr>
        <w:t>Worek winien: być wykonany z foli polietylenowej LDPE, posiadać pojemność od 80 do 120 litrów, posiadać grubość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br/>
      </w:r>
      <w:r w:rsidRPr="00F976BF">
        <w:rPr>
          <w:rFonts w:ascii="Times New Roman" w:hAnsi="Times New Roman" w:cs="Times New Roman"/>
          <w:sz w:val="18"/>
          <w:szCs w:val="18"/>
        </w:rPr>
        <w:t>co najmniej 60 mikronów</w:t>
      </w:r>
    </w:p>
    <w:p w14:paraId="5CF71847" w14:textId="5AED9B55" w:rsidR="00F976BF" w:rsidRDefault="00F976B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053B" w14:textId="5C1B09FF" w:rsidR="00E87056" w:rsidRPr="00E87056" w:rsidRDefault="00E87056" w:rsidP="00E87056">
    <w:pPr>
      <w:suppressAutoHyphens/>
      <w:rPr>
        <w:rFonts w:ascii="Arial" w:eastAsia="Cambria" w:hAnsi="Arial" w:cs="Arial"/>
        <w:b/>
        <w:bCs/>
        <w:sz w:val="22"/>
        <w:szCs w:val="22"/>
        <w:lang w:eastAsia="zh-CN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E4BA388" wp14:editId="145B6121">
          <wp:simplePos x="0" y="0"/>
          <wp:positionH relativeFrom="rightMargin">
            <wp:align>left</wp:align>
          </wp:positionH>
          <wp:positionV relativeFrom="paragraph">
            <wp:posOffset>8890</wp:posOffset>
          </wp:positionV>
          <wp:extent cx="276225" cy="321756"/>
          <wp:effectExtent l="0" t="0" r="0" b="2540"/>
          <wp:wrapNone/>
          <wp:docPr id="1590904068" name="Obraz 1590904068" descr="Gmina Stara Błotnica - Przewodnik - Diobl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Stara Błotnica - Przewodnik - Diobli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1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7056">
      <w:rPr>
        <w:rFonts w:ascii="Arial" w:eastAsia="Cambria" w:hAnsi="Arial" w:cs="Arial"/>
        <w:b/>
        <w:bCs/>
        <w:sz w:val="22"/>
        <w:szCs w:val="22"/>
        <w:lang w:eastAsia="zh-CN"/>
      </w:rPr>
      <w:t xml:space="preserve">Załącznik nr </w:t>
    </w:r>
    <w:r>
      <w:rPr>
        <w:rFonts w:ascii="Arial" w:eastAsia="Cambria" w:hAnsi="Arial" w:cs="Arial"/>
        <w:b/>
        <w:bCs/>
        <w:sz w:val="22"/>
        <w:szCs w:val="22"/>
        <w:lang w:eastAsia="zh-CN"/>
      </w:rPr>
      <w:t>1</w:t>
    </w:r>
    <w:r w:rsidRPr="00E87056">
      <w:rPr>
        <w:rFonts w:ascii="Arial" w:eastAsia="Cambria" w:hAnsi="Arial" w:cs="Arial"/>
        <w:b/>
        <w:bCs/>
        <w:sz w:val="22"/>
        <w:szCs w:val="22"/>
        <w:lang w:eastAsia="zh-CN"/>
      </w:rPr>
      <w:t xml:space="preserve"> do SWZ </w:t>
    </w:r>
    <w:r>
      <w:rPr>
        <w:rFonts w:ascii="Arial" w:eastAsia="Cambria" w:hAnsi="Arial" w:cs="Arial"/>
        <w:b/>
        <w:bCs/>
        <w:sz w:val="22"/>
        <w:szCs w:val="22"/>
        <w:lang w:eastAsia="zh-CN"/>
      </w:rPr>
      <w:t>–</w:t>
    </w:r>
    <w:r w:rsidRPr="00E87056">
      <w:rPr>
        <w:rFonts w:ascii="Arial" w:eastAsia="Cambria" w:hAnsi="Arial" w:cs="Arial"/>
        <w:b/>
        <w:bCs/>
        <w:sz w:val="22"/>
        <w:szCs w:val="22"/>
        <w:lang w:eastAsia="zh-CN"/>
      </w:rPr>
      <w:t xml:space="preserve"> </w:t>
    </w:r>
    <w:r>
      <w:rPr>
        <w:rFonts w:ascii="Arial" w:eastAsia="Cambria" w:hAnsi="Arial" w:cs="Arial"/>
        <w:b/>
        <w:bCs/>
        <w:sz w:val="22"/>
        <w:szCs w:val="22"/>
        <w:lang w:eastAsia="zh-CN"/>
      </w:rPr>
      <w:t>SZCZEGÓŁOWY OPIS PRZEDMIOTU ZAMÓWIENIA</w:t>
    </w:r>
  </w:p>
  <w:p w14:paraId="492689C4" w14:textId="0BA15CBC" w:rsidR="00E87056" w:rsidRPr="00E87056" w:rsidRDefault="00E87056" w:rsidP="00E87056">
    <w:pPr>
      <w:suppressAutoHyphens/>
      <w:rPr>
        <w:rFonts w:ascii="Arial" w:eastAsia="Cambria" w:hAnsi="Arial" w:cs="Arial"/>
        <w:sz w:val="16"/>
        <w:szCs w:val="16"/>
        <w:lang w:eastAsia="zh-CN"/>
      </w:rPr>
    </w:pPr>
  </w:p>
  <w:p w14:paraId="1F180D23" w14:textId="61F89F2F" w:rsidR="007325EE" w:rsidRPr="00E87056" w:rsidRDefault="00E87056" w:rsidP="007325EE">
    <w:pPr>
      <w:suppressAutoHyphens/>
      <w:rPr>
        <w:rFonts w:ascii="Arial" w:eastAsia="Cambria" w:hAnsi="Arial" w:cs="Arial"/>
        <w:sz w:val="18"/>
        <w:szCs w:val="18"/>
        <w:lang w:eastAsia="zh-CN"/>
      </w:rPr>
    </w:pPr>
    <w:r w:rsidRPr="00E87056">
      <w:rPr>
        <w:rFonts w:ascii="Arial" w:eastAsia="Cambria" w:hAnsi="Arial" w:cs="Arial"/>
        <w:sz w:val="18"/>
        <w:szCs w:val="18"/>
        <w:lang w:eastAsia="zh-CN"/>
      </w:rPr>
      <w:t xml:space="preserve">Nazwa zadania: </w:t>
    </w:r>
    <w:r w:rsidR="00487AAE">
      <w:rPr>
        <w:rFonts w:ascii="Arial" w:eastAsia="Cambria" w:hAnsi="Arial" w:cs="Arial"/>
        <w:sz w:val="18"/>
        <w:szCs w:val="18"/>
        <w:lang w:eastAsia="zh-CN"/>
      </w:rPr>
      <w:t>„Odbiór, transport i zagospodarowanie odpadów komunalnych z terenu Gminy Stara Błotnica oraz z PSZOK w 2026 r.”</w:t>
    </w:r>
  </w:p>
  <w:p w14:paraId="56F9E0E6" w14:textId="77777777" w:rsidR="00E87056" w:rsidRPr="00E87056" w:rsidRDefault="00E87056" w:rsidP="00E87056">
    <w:pPr>
      <w:suppressAutoHyphens/>
      <w:rPr>
        <w:rFonts w:ascii="Arial" w:eastAsia="Cambria" w:hAnsi="Arial" w:cs="Arial"/>
        <w:b/>
        <w:bCs/>
        <w:sz w:val="18"/>
        <w:szCs w:val="18"/>
        <w:lang w:eastAsia="zh-CN"/>
      </w:rPr>
    </w:pPr>
  </w:p>
  <w:p w14:paraId="0A8D841B" w14:textId="77777777" w:rsidR="00E87056" w:rsidRDefault="00E870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/>
      </w:rPr>
    </w:lvl>
  </w:abstractNum>
  <w:abstractNum w:abstractNumId="2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</w:abstractNum>
  <w:abstractNum w:abstractNumId="3" w15:restartNumberingAfterBreak="0">
    <w:nsid w:val="00000026"/>
    <w:multiLevelType w:val="multilevel"/>
    <w:tmpl w:val="3334999C"/>
    <w:name w:val="WW8Num3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A"/>
    <w:multiLevelType w:val="multilevel"/>
    <w:tmpl w:val="9454C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31"/>
    <w:multiLevelType w:val="singleLevel"/>
    <w:tmpl w:val="0000003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</w:abstractNum>
  <w:abstractNum w:abstractNumId="6" w15:restartNumberingAfterBreak="0">
    <w:nsid w:val="00000041"/>
    <w:multiLevelType w:val="singleLevel"/>
    <w:tmpl w:val="00000041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42"/>
    <w:multiLevelType w:val="singleLevel"/>
    <w:tmpl w:val="00000042"/>
    <w:name w:val="WW8Num65"/>
    <w:lvl w:ilvl="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/>
      </w:rPr>
    </w:lvl>
  </w:abstractNum>
  <w:abstractNum w:abstractNumId="8" w15:restartNumberingAfterBreak="0">
    <w:nsid w:val="00000046"/>
    <w:multiLevelType w:val="multilevel"/>
    <w:tmpl w:val="50C291AE"/>
    <w:name w:val="WW8Num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0000047"/>
    <w:multiLevelType w:val="singleLevel"/>
    <w:tmpl w:val="6A06D01E"/>
    <w:name w:val="WW8Num7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</w:abstractNum>
  <w:abstractNum w:abstractNumId="10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</w:rPr>
    </w:lvl>
  </w:abstractNum>
  <w:abstractNum w:abstractNumId="11" w15:restartNumberingAfterBreak="0">
    <w:nsid w:val="0000004E"/>
    <w:multiLevelType w:val="singleLevel"/>
    <w:tmpl w:val="0000004E"/>
    <w:name w:val="WW8Num78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</w:abstractNum>
  <w:abstractNum w:abstractNumId="12" w15:restartNumberingAfterBreak="0">
    <w:nsid w:val="00000057"/>
    <w:multiLevelType w:val="singleLevel"/>
    <w:tmpl w:val="00000057"/>
    <w:name w:val="WW8Num8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3" w15:restartNumberingAfterBreak="0">
    <w:nsid w:val="0000005C"/>
    <w:multiLevelType w:val="singleLevel"/>
    <w:tmpl w:val="0000005C"/>
    <w:name w:val="WW8Num9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4" w15:restartNumberingAfterBreak="0">
    <w:nsid w:val="00000060"/>
    <w:multiLevelType w:val="singleLevel"/>
    <w:tmpl w:val="00000060"/>
    <w:name w:val="WW8Num97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5" w15:restartNumberingAfterBreak="0">
    <w:nsid w:val="0617565D"/>
    <w:multiLevelType w:val="hybridMultilevel"/>
    <w:tmpl w:val="DB502A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5E200E"/>
    <w:multiLevelType w:val="multilevel"/>
    <w:tmpl w:val="F47CC7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5F0A11"/>
    <w:multiLevelType w:val="hybridMultilevel"/>
    <w:tmpl w:val="D85037DA"/>
    <w:lvl w:ilvl="0" w:tplc="818687C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A7638"/>
    <w:multiLevelType w:val="hybridMultilevel"/>
    <w:tmpl w:val="292837AA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5D4930"/>
    <w:multiLevelType w:val="multilevel"/>
    <w:tmpl w:val="D7CC3F34"/>
    <w:lvl w:ilvl="0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default"/>
      </w:rPr>
    </w:lvl>
  </w:abstractNum>
  <w:abstractNum w:abstractNumId="20" w15:restartNumberingAfterBreak="0">
    <w:nsid w:val="153A12EA"/>
    <w:multiLevelType w:val="hybridMultilevel"/>
    <w:tmpl w:val="618242B4"/>
    <w:lvl w:ilvl="0" w:tplc="8362B3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1BE13004"/>
    <w:multiLevelType w:val="multilevel"/>
    <w:tmpl w:val="0BA888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2" w15:restartNumberingAfterBreak="0">
    <w:nsid w:val="213B7C28"/>
    <w:multiLevelType w:val="hybridMultilevel"/>
    <w:tmpl w:val="F6D86DD2"/>
    <w:lvl w:ilvl="0" w:tplc="7DFEDC12">
      <w:start w:val="1"/>
      <w:numFmt w:val="lowerLetter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4A50FD0"/>
    <w:multiLevelType w:val="hybridMultilevel"/>
    <w:tmpl w:val="8E0255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4E358D6"/>
    <w:multiLevelType w:val="hybridMultilevel"/>
    <w:tmpl w:val="4A62F1F8"/>
    <w:lvl w:ilvl="0" w:tplc="2B42F204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28312BC5"/>
    <w:multiLevelType w:val="hybridMultilevel"/>
    <w:tmpl w:val="5594618C"/>
    <w:lvl w:ilvl="0" w:tplc="03E021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B178EE"/>
    <w:multiLevelType w:val="hybridMultilevel"/>
    <w:tmpl w:val="57BAE23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2CC65C5D"/>
    <w:multiLevelType w:val="hybridMultilevel"/>
    <w:tmpl w:val="622A52F4"/>
    <w:lvl w:ilvl="0" w:tplc="2C541D5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32245627"/>
    <w:multiLevelType w:val="hybridMultilevel"/>
    <w:tmpl w:val="6E1A3E94"/>
    <w:lvl w:ilvl="0" w:tplc="46FA382C">
      <w:start w:val="1"/>
      <w:numFmt w:val="lowerLetter"/>
      <w:lvlText w:val="%1."/>
      <w:lvlJc w:val="left"/>
      <w:pPr>
        <w:ind w:left="22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9" w15:restartNumberingAfterBreak="0">
    <w:nsid w:val="382068C0"/>
    <w:multiLevelType w:val="hybridMultilevel"/>
    <w:tmpl w:val="5262CD24"/>
    <w:lvl w:ilvl="0" w:tplc="1480C1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93972"/>
    <w:multiLevelType w:val="multilevel"/>
    <w:tmpl w:val="39FAB8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1" w15:restartNumberingAfterBreak="0">
    <w:nsid w:val="425747DE"/>
    <w:multiLevelType w:val="singleLevel"/>
    <w:tmpl w:val="00000031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b w:val="0"/>
        <w:i w:val="0"/>
        <w:color w:val="auto"/>
      </w:rPr>
    </w:lvl>
  </w:abstractNum>
  <w:abstractNum w:abstractNumId="32" w15:restartNumberingAfterBreak="0">
    <w:nsid w:val="434C7F96"/>
    <w:multiLevelType w:val="hybridMultilevel"/>
    <w:tmpl w:val="D674976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486C2B9B"/>
    <w:multiLevelType w:val="hybridMultilevel"/>
    <w:tmpl w:val="0542F840"/>
    <w:lvl w:ilvl="0" w:tplc="0C58D26C">
      <w:start w:val="1"/>
      <w:numFmt w:val="lowerLetter"/>
      <w:lvlText w:val="%1."/>
      <w:lvlJc w:val="left"/>
      <w:pPr>
        <w:ind w:left="1425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4DC42CBE"/>
    <w:multiLevelType w:val="hybridMultilevel"/>
    <w:tmpl w:val="2AE84966"/>
    <w:lvl w:ilvl="0" w:tplc="50DA2B2A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8F1B5D"/>
    <w:multiLevelType w:val="hybridMultilevel"/>
    <w:tmpl w:val="328EC5C2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4EDB6C82"/>
    <w:multiLevelType w:val="hybridMultilevel"/>
    <w:tmpl w:val="FA4CC600"/>
    <w:lvl w:ilvl="0" w:tplc="0000000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2570A58"/>
    <w:multiLevelType w:val="multilevel"/>
    <w:tmpl w:val="FEDE2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361A0E"/>
    <w:multiLevelType w:val="hybridMultilevel"/>
    <w:tmpl w:val="74E8490C"/>
    <w:lvl w:ilvl="0" w:tplc="04150019">
      <w:start w:val="1"/>
      <w:numFmt w:val="lowerLetter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9" w15:restartNumberingAfterBreak="0">
    <w:nsid w:val="5E7162A1"/>
    <w:multiLevelType w:val="hybridMultilevel"/>
    <w:tmpl w:val="213AF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3B30E7"/>
    <w:multiLevelType w:val="multilevel"/>
    <w:tmpl w:val="DFEE28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Letter"/>
      <w:lvlText w:val="%3."/>
      <w:lvlJc w:val="left"/>
      <w:pPr>
        <w:ind w:left="288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1" w15:restartNumberingAfterBreak="0">
    <w:nsid w:val="6CC63B62"/>
    <w:multiLevelType w:val="hybridMultilevel"/>
    <w:tmpl w:val="A14C4B0A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2" w15:restartNumberingAfterBreak="0">
    <w:nsid w:val="74094C82"/>
    <w:multiLevelType w:val="hybridMultilevel"/>
    <w:tmpl w:val="AF0A83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286A0E"/>
    <w:multiLevelType w:val="hybridMultilevel"/>
    <w:tmpl w:val="C8C24CB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55D4E81"/>
    <w:multiLevelType w:val="hybridMultilevel"/>
    <w:tmpl w:val="DF9E6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C4222"/>
    <w:multiLevelType w:val="multilevel"/>
    <w:tmpl w:val="909E8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0F4AC5"/>
    <w:multiLevelType w:val="hybridMultilevel"/>
    <w:tmpl w:val="6A1E622A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 w16cid:durableId="250356026">
    <w:abstractNumId w:val="4"/>
  </w:num>
  <w:num w:numId="2" w16cid:durableId="1696729317">
    <w:abstractNumId w:val="9"/>
  </w:num>
  <w:num w:numId="3" w16cid:durableId="1690791029">
    <w:abstractNumId w:val="0"/>
  </w:num>
  <w:num w:numId="4" w16cid:durableId="429475399">
    <w:abstractNumId w:val="1"/>
  </w:num>
  <w:num w:numId="5" w16cid:durableId="1781803379">
    <w:abstractNumId w:val="2"/>
  </w:num>
  <w:num w:numId="6" w16cid:durableId="441850695">
    <w:abstractNumId w:val="3"/>
  </w:num>
  <w:num w:numId="7" w16cid:durableId="1116485030">
    <w:abstractNumId w:val="5"/>
  </w:num>
  <w:num w:numId="8" w16cid:durableId="869537510">
    <w:abstractNumId w:val="6"/>
  </w:num>
  <w:num w:numId="9" w16cid:durableId="1541548706">
    <w:abstractNumId w:val="7"/>
  </w:num>
  <w:num w:numId="10" w16cid:durableId="33048816">
    <w:abstractNumId w:val="8"/>
  </w:num>
  <w:num w:numId="11" w16cid:durableId="1005403653">
    <w:abstractNumId w:val="10"/>
  </w:num>
  <w:num w:numId="12" w16cid:durableId="144860879">
    <w:abstractNumId w:val="11"/>
  </w:num>
  <w:num w:numId="13" w16cid:durableId="138891053">
    <w:abstractNumId w:val="12"/>
  </w:num>
  <w:num w:numId="14" w16cid:durableId="1705717426">
    <w:abstractNumId w:val="13"/>
  </w:num>
  <w:num w:numId="15" w16cid:durableId="1509519340">
    <w:abstractNumId w:val="14"/>
  </w:num>
  <w:num w:numId="16" w16cid:durableId="1795559019">
    <w:abstractNumId w:val="36"/>
  </w:num>
  <w:num w:numId="17" w16cid:durableId="679312122">
    <w:abstractNumId w:val="31"/>
  </w:num>
  <w:num w:numId="18" w16cid:durableId="2092502778">
    <w:abstractNumId w:val="19"/>
  </w:num>
  <w:num w:numId="19" w16cid:durableId="1515459227">
    <w:abstractNumId w:val="21"/>
  </w:num>
  <w:num w:numId="20" w16cid:durableId="1050225174">
    <w:abstractNumId w:val="20"/>
  </w:num>
  <w:num w:numId="21" w16cid:durableId="182211275">
    <w:abstractNumId w:val="33"/>
  </w:num>
  <w:num w:numId="22" w16cid:durableId="1159081610">
    <w:abstractNumId w:val="24"/>
  </w:num>
  <w:num w:numId="23" w16cid:durableId="1183671485">
    <w:abstractNumId w:val="25"/>
  </w:num>
  <w:num w:numId="24" w16cid:durableId="641619409">
    <w:abstractNumId w:val="29"/>
  </w:num>
  <w:num w:numId="25" w16cid:durableId="1230118923">
    <w:abstractNumId w:val="44"/>
  </w:num>
  <w:num w:numId="26" w16cid:durableId="1247418599">
    <w:abstractNumId w:val="34"/>
  </w:num>
  <w:num w:numId="27" w16cid:durableId="1295331512">
    <w:abstractNumId w:val="32"/>
  </w:num>
  <w:num w:numId="28" w16cid:durableId="60451397">
    <w:abstractNumId w:val="22"/>
  </w:num>
  <w:num w:numId="29" w16cid:durableId="1361738339">
    <w:abstractNumId w:val="15"/>
  </w:num>
  <w:num w:numId="30" w16cid:durableId="643973363">
    <w:abstractNumId w:val="41"/>
  </w:num>
  <w:num w:numId="31" w16cid:durableId="900595760">
    <w:abstractNumId w:val="39"/>
  </w:num>
  <w:num w:numId="32" w16cid:durableId="453907907">
    <w:abstractNumId w:val="18"/>
  </w:num>
  <w:num w:numId="33" w16cid:durableId="682249471">
    <w:abstractNumId w:val="23"/>
  </w:num>
  <w:num w:numId="34" w16cid:durableId="235896129">
    <w:abstractNumId w:val="30"/>
  </w:num>
  <w:num w:numId="35" w16cid:durableId="804155162">
    <w:abstractNumId w:val="40"/>
  </w:num>
  <w:num w:numId="36" w16cid:durableId="246355025">
    <w:abstractNumId w:val="27"/>
  </w:num>
  <w:num w:numId="37" w16cid:durableId="440686837">
    <w:abstractNumId w:val="46"/>
  </w:num>
  <w:num w:numId="38" w16cid:durableId="2020085716">
    <w:abstractNumId w:val="43"/>
  </w:num>
  <w:num w:numId="39" w16cid:durableId="463158144">
    <w:abstractNumId w:val="38"/>
  </w:num>
  <w:num w:numId="40" w16cid:durableId="2003584797">
    <w:abstractNumId w:val="42"/>
  </w:num>
  <w:num w:numId="41" w16cid:durableId="295911052">
    <w:abstractNumId w:val="28"/>
  </w:num>
  <w:num w:numId="42" w16cid:durableId="1749771050">
    <w:abstractNumId w:val="17"/>
  </w:num>
  <w:num w:numId="43" w16cid:durableId="1499423168">
    <w:abstractNumId w:val="16"/>
  </w:num>
  <w:num w:numId="44" w16cid:durableId="461194687">
    <w:abstractNumId w:val="37"/>
  </w:num>
  <w:num w:numId="45" w16cid:durableId="765422223">
    <w:abstractNumId w:val="45"/>
  </w:num>
  <w:num w:numId="46" w16cid:durableId="1796681022">
    <w:abstractNumId w:val="35"/>
  </w:num>
  <w:num w:numId="47" w16cid:durableId="12978322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32"/>
    <w:rsid w:val="00035824"/>
    <w:rsid w:val="00043500"/>
    <w:rsid w:val="00047172"/>
    <w:rsid w:val="00082711"/>
    <w:rsid w:val="00094E6E"/>
    <w:rsid w:val="00095F44"/>
    <w:rsid w:val="000965E0"/>
    <w:rsid w:val="000A7A42"/>
    <w:rsid w:val="000D12FC"/>
    <w:rsid w:val="000E16DF"/>
    <w:rsid w:val="000F3AC9"/>
    <w:rsid w:val="00101AD7"/>
    <w:rsid w:val="00106F53"/>
    <w:rsid w:val="0012671B"/>
    <w:rsid w:val="00126C2D"/>
    <w:rsid w:val="001310D3"/>
    <w:rsid w:val="001837D9"/>
    <w:rsid w:val="001B6D81"/>
    <w:rsid w:val="001D617E"/>
    <w:rsid w:val="001D704F"/>
    <w:rsid w:val="001E5235"/>
    <w:rsid w:val="001F6B3A"/>
    <w:rsid w:val="002052F2"/>
    <w:rsid w:val="00214BF1"/>
    <w:rsid w:val="00224608"/>
    <w:rsid w:val="00232D04"/>
    <w:rsid w:val="00242A8C"/>
    <w:rsid w:val="00255486"/>
    <w:rsid w:val="00273254"/>
    <w:rsid w:val="002847D5"/>
    <w:rsid w:val="002B665B"/>
    <w:rsid w:val="002E61E9"/>
    <w:rsid w:val="002F7BC8"/>
    <w:rsid w:val="003365C0"/>
    <w:rsid w:val="003A5A8F"/>
    <w:rsid w:val="003E1D03"/>
    <w:rsid w:val="003E3AE7"/>
    <w:rsid w:val="003E4DCD"/>
    <w:rsid w:val="00400BF8"/>
    <w:rsid w:val="004242CF"/>
    <w:rsid w:val="00425A6C"/>
    <w:rsid w:val="00430CBD"/>
    <w:rsid w:val="004417C4"/>
    <w:rsid w:val="00487AAE"/>
    <w:rsid w:val="00491656"/>
    <w:rsid w:val="004C2232"/>
    <w:rsid w:val="004D012B"/>
    <w:rsid w:val="005121B2"/>
    <w:rsid w:val="00513D18"/>
    <w:rsid w:val="00513DDC"/>
    <w:rsid w:val="00555DC2"/>
    <w:rsid w:val="0056611A"/>
    <w:rsid w:val="0058185D"/>
    <w:rsid w:val="005B0FE8"/>
    <w:rsid w:val="005C0130"/>
    <w:rsid w:val="005C7FB5"/>
    <w:rsid w:val="00632AE7"/>
    <w:rsid w:val="00634B49"/>
    <w:rsid w:val="00635780"/>
    <w:rsid w:val="006545B7"/>
    <w:rsid w:val="0066096E"/>
    <w:rsid w:val="006908B1"/>
    <w:rsid w:val="00694A59"/>
    <w:rsid w:val="006A61EA"/>
    <w:rsid w:val="006B54CA"/>
    <w:rsid w:val="006C3513"/>
    <w:rsid w:val="006D579E"/>
    <w:rsid w:val="00720853"/>
    <w:rsid w:val="007325EE"/>
    <w:rsid w:val="00751618"/>
    <w:rsid w:val="0075632B"/>
    <w:rsid w:val="007577C4"/>
    <w:rsid w:val="00783801"/>
    <w:rsid w:val="007D6525"/>
    <w:rsid w:val="007E19BD"/>
    <w:rsid w:val="007F0492"/>
    <w:rsid w:val="00854C66"/>
    <w:rsid w:val="00860751"/>
    <w:rsid w:val="0086437D"/>
    <w:rsid w:val="0087361D"/>
    <w:rsid w:val="00884907"/>
    <w:rsid w:val="008A2A72"/>
    <w:rsid w:val="008C05BC"/>
    <w:rsid w:val="008F7110"/>
    <w:rsid w:val="00920F22"/>
    <w:rsid w:val="00934105"/>
    <w:rsid w:val="00954EEB"/>
    <w:rsid w:val="00972964"/>
    <w:rsid w:val="00986120"/>
    <w:rsid w:val="00986AAC"/>
    <w:rsid w:val="009C3E52"/>
    <w:rsid w:val="009E24E2"/>
    <w:rsid w:val="009E514C"/>
    <w:rsid w:val="009F3804"/>
    <w:rsid w:val="00A12460"/>
    <w:rsid w:val="00A264FD"/>
    <w:rsid w:val="00A61CF7"/>
    <w:rsid w:val="00A66B7B"/>
    <w:rsid w:val="00A837EA"/>
    <w:rsid w:val="00A95B48"/>
    <w:rsid w:val="00AA3026"/>
    <w:rsid w:val="00AC4224"/>
    <w:rsid w:val="00B263EB"/>
    <w:rsid w:val="00B50494"/>
    <w:rsid w:val="00B75033"/>
    <w:rsid w:val="00B75FC4"/>
    <w:rsid w:val="00BE14A1"/>
    <w:rsid w:val="00C04A75"/>
    <w:rsid w:val="00C15A35"/>
    <w:rsid w:val="00C3799A"/>
    <w:rsid w:val="00C4523D"/>
    <w:rsid w:val="00C65428"/>
    <w:rsid w:val="00C720FF"/>
    <w:rsid w:val="00C72715"/>
    <w:rsid w:val="00C72A11"/>
    <w:rsid w:val="00C74D31"/>
    <w:rsid w:val="00CA4CCB"/>
    <w:rsid w:val="00CA53DC"/>
    <w:rsid w:val="00CF5F3E"/>
    <w:rsid w:val="00D21FF6"/>
    <w:rsid w:val="00D2347A"/>
    <w:rsid w:val="00D24D6C"/>
    <w:rsid w:val="00D448E5"/>
    <w:rsid w:val="00DC57E8"/>
    <w:rsid w:val="00E00140"/>
    <w:rsid w:val="00E33960"/>
    <w:rsid w:val="00E45086"/>
    <w:rsid w:val="00E758CB"/>
    <w:rsid w:val="00E818FD"/>
    <w:rsid w:val="00E87056"/>
    <w:rsid w:val="00E940DF"/>
    <w:rsid w:val="00EB3C78"/>
    <w:rsid w:val="00EB7A64"/>
    <w:rsid w:val="00EE7AC9"/>
    <w:rsid w:val="00F35112"/>
    <w:rsid w:val="00F63853"/>
    <w:rsid w:val="00F649DB"/>
    <w:rsid w:val="00F86B32"/>
    <w:rsid w:val="00F95727"/>
    <w:rsid w:val="00F976BF"/>
    <w:rsid w:val="00FA0845"/>
    <w:rsid w:val="00FC03BD"/>
    <w:rsid w:val="00F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25B53"/>
  <w15:chartTrackingRefBased/>
  <w15:docId w15:val="{893A795F-23FC-4610-AE8A-C5F081AF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B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F86B3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F86B3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870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05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70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05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D579E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6B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6BF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rsid w:val="00A95B48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101AD7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01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7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F0459-3D13-4714-8D59-DB6596B2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11</Pages>
  <Words>4594</Words>
  <Characters>27564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Cieślak</dc:creator>
  <cp:keywords/>
  <dc:description/>
  <cp:lastModifiedBy>Ilona Babut</cp:lastModifiedBy>
  <cp:revision>73</cp:revision>
  <cp:lastPrinted>2024-12-05T08:53:00Z</cp:lastPrinted>
  <dcterms:created xsi:type="dcterms:W3CDTF">2024-11-22T12:14:00Z</dcterms:created>
  <dcterms:modified xsi:type="dcterms:W3CDTF">2025-11-14T08:14:00Z</dcterms:modified>
</cp:coreProperties>
</file>